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r w:rsidRPr="0029272A">
        <w:rPr>
          <w:rFonts w:ascii="Helvetica" w:eastAsia="Times New Roman" w:hAnsi="Helvetica" w:cs="Helvetica"/>
          <w:caps/>
          <w:color w:val="04445F"/>
          <w:spacing w:val="8"/>
          <w:sz w:val="36"/>
          <w:szCs w:val="36"/>
        </w:rPr>
        <w:fldChar w:fldCharType="begin"/>
      </w:r>
      <w:r w:rsidRPr="0029272A">
        <w:rPr>
          <w:rFonts w:ascii="Helvetica" w:eastAsia="Times New Roman" w:hAnsi="Helvetica" w:cs="Helvetica"/>
          <w:caps/>
          <w:color w:val="04445F"/>
          <w:spacing w:val="8"/>
          <w:sz w:val="36"/>
          <w:szCs w:val="36"/>
        </w:rPr>
        <w:instrText xml:space="preserve"> HYPERLINK "https://drivinglaws.aaa.com/category/us-motor-laws/alabama/" </w:instrText>
      </w:r>
      <w:r w:rsidRPr="0029272A">
        <w:rPr>
          <w:rFonts w:ascii="Helvetica" w:eastAsia="Times New Roman" w:hAnsi="Helvetica" w:cs="Helvetica"/>
          <w:caps/>
          <w:color w:val="04445F"/>
          <w:spacing w:val="8"/>
          <w:sz w:val="36"/>
          <w:szCs w:val="36"/>
        </w:rPr>
        <w:fldChar w:fldCharType="separate"/>
      </w:r>
      <w:r w:rsidRPr="0029272A">
        <w:rPr>
          <w:rFonts w:ascii="Helvetica" w:eastAsia="Times New Roman" w:hAnsi="Helvetica" w:cs="Helvetica"/>
          <w:caps/>
          <w:color w:val="04445F"/>
          <w:spacing w:val="8"/>
          <w:sz w:val="36"/>
          <w:szCs w:val="36"/>
          <w:u w:val="single"/>
        </w:rPr>
        <w:t>ALABAMA</w:t>
      </w:r>
      <w:r w:rsidRPr="0029272A">
        <w:rPr>
          <w:rFonts w:ascii="Helvetica" w:eastAsia="Times New Roman" w:hAnsi="Helvetica" w:cs="Helvetica"/>
          <w:caps/>
          <w:color w:val="04445F"/>
          <w:spacing w:val="8"/>
          <w:sz w:val="36"/>
          <w:szCs w:val="36"/>
        </w:rPr>
        <w:fldChar w:fldCharType="end"/>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Trailer, semitrailer, pole trailer, or vehicle drawn by another vehicle must be equipped with at least 1 tail lamp on rear that emits red light from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feet and the lamp height must be no more than 60 inches but not less than 20 inches.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 semitrailer, or pole trailer with a gross weight of 3,000 lbs. or less must have 2 reflectors on the rear with 1 placed on each side.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If load or trailer obscures stop light view of towing vehicle, stop light must be placed on towed vehicle.</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25"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5" w:history="1">
        <w:r w:rsidRPr="0029272A">
          <w:rPr>
            <w:rFonts w:ascii="Helvetica" w:eastAsia="Times New Roman" w:hAnsi="Helvetica" w:cs="Helvetica"/>
            <w:caps/>
            <w:color w:val="04445F"/>
            <w:spacing w:val="8"/>
            <w:sz w:val="36"/>
            <w:szCs w:val="36"/>
            <w:u w:val="single"/>
          </w:rPr>
          <w:t>ALASKA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The following lights are required on trailers: taillights, brake lights, license plate lights, turn signals, 2 clearance lights, 2 side markers, and 2 reflectors.</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26"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6" w:history="1">
        <w:r w:rsidRPr="0029272A">
          <w:rPr>
            <w:rFonts w:ascii="Helvetica" w:eastAsia="Times New Roman" w:hAnsi="Helvetica" w:cs="Helvetica"/>
            <w:caps/>
            <w:color w:val="04445F"/>
            <w:spacing w:val="8"/>
            <w:sz w:val="36"/>
            <w:szCs w:val="36"/>
            <w:u w:val="single"/>
          </w:rPr>
          <w:t>ARIZONA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with a GVW of more than 3,000 lbs. must be equipped with 1 clearance lamp on each side of the front of the vehicle, 2 side marker lamps on each side of the vehicle, 2 reflectors on each side, 2 clearance lamps on the rear, 2 reflectors on the rear, and 1 stoplight on the rear.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27"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7" w:history="1">
        <w:r w:rsidRPr="0029272A">
          <w:rPr>
            <w:rFonts w:ascii="Helvetica" w:eastAsia="Times New Roman" w:hAnsi="Helvetica" w:cs="Helvetica"/>
            <w:caps/>
            <w:color w:val="04445F"/>
            <w:spacing w:val="8"/>
            <w:sz w:val="36"/>
            <w:szCs w:val="36"/>
            <w:u w:val="single"/>
          </w:rPr>
          <w:t>ARKANSAS</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Taillights are required; brake lights are required if towing vehicle’s brake light is obscured; license plate lights are required.</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Turn signals are not required unless width is greater than 80 inches.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Reflectors on each side of vehicle are required.</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28"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8" w:history="1">
        <w:r w:rsidRPr="0029272A">
          <w:rPr>
            <w:rFonts w:ascii="Helvetica" w:eastAsia="Times New Roman" w:hAnsi="Helvetica" w:cs="Helvetica"/>
            <w:caps/>
            <w:color w:val="04445F"/>
            <w:spacing w:val="8"/>
            <w:sz w:val="36"/>
            <w:szCs w:val="36"/>
            <w:u w:val="single"/>
          </w:rPr>
          <w:t>CALIFORNIA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lastRenderedPageBreak/>
        <w:t>The combination of vehicles towing a trailer coach or camp trailer must be equipped with a lamp-type turn signal system.</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and semitrailers 80 or more inches in width and manufactured after January 1, 1969, must be equipped with a lamp-type turn signal system.</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Any vehicle 80 or more inches in width must contain at least 1 amber clearance lamp on each side and at least 1 red clearance lamp on each side, as well as at least 2 amber and 2 red side-marker lamps on each </w:t>
      </w:r>
      <w:proofErr w:type="gramStart"/>
      <w:r w:rsidRPr="0029272A">
        <w:rPr>
          <w:rFonts w:ascii="Verdana" w:eastAsia="Times New Roman" w:hAnsi="Verdana" w:cs="Times New Roman"/>
          <w:color w:val="000000"/>
          <w:spacing w:val="3"/>
          <w:sz w:val="23"/>
          <w:szCs w:val="23"/>
        </w:rPr>
        <w:t>side, and</w:t>
      </w:r>
      <w:proofErr w:type="gramEnd"/>
      <w:r w:rsidRPr="0029272A">
        <w:rPr>
          <w:rFonts w:ascii="Verdana" w:eastAsia="Times New Roman" w:hAnsi="Verdana" w:cs="Times New Roman"/>
          <w:color w:val="000000"/>
          <w:spacing w:val="3"/>
          <w:sz w:val="23"/>
          <w:szCs w:val="23"/>
        </w:rPr>
        <w:t xml:space="preserve"> must carry at least 3 red emergency reflectors.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vehicle at the end of a combination of 2 vehicles must have at least 2 tail lights; trailers manufactured after July 23, 1973 and less than 30 inches wide may be equipped with 1 tail lamp.</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29"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9" w:history="1">
        <w:r w:rsidRPr="0029272A">
          <w:rPr>
            <w:rFonts w:ascii="Helvetica" w:eastAsia="Times New Roman" w:hAnsi="Helvetica" w:cs="Helvetica"/>
            <w:caps/>
            <w:color w:val="04445F"/>
            <w:spacing w:val="8"/>
            <w:sz w:val="36"/>
            <w:szCs w:val="36"/>
            <w:u w:val="single"/>
          </w:rPr>
          <w:t>COLORADO</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trailer shall be equipped with at least 1 tail lamp mounted in the rear. Lamp shall emit red light plainly visible from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feet from the rear. Tail lamps shall be located at a height of not more than 72 inches nor less than 20 inches.</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30"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10" w:history="1">
        <w:r w:rsidRPr="0029272A">
          <w:rPr>
            <w:rFonts w:ascii="Helvetica" w:eastAsia="Times New Roman" w:hAnsi="Helvetica" w:cs="Helvetica"/>
            <w:caps/>
            <w:color w:val="04445F"/>
            <w:spacing w:val="8"/>
            <w:sz w:val="36"/>
            <w:szCs w:val="36"/>
            <w:u w:val="single"/>
          </w:rPr>
          <w:t>CONNECTICUT</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shall be equipped with at least 2 tail lamps mounted on the rear that emit a red light plainly visible from at least 1,000 feet.</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shall be equipped with at least 2 red rear reflectors.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shall be equipped with at least 2 red rear stop lamps.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80 inches or more in width shall also have 2 front clearance lamps, 2 rear clearance lamps, 3 identification lamps mounted as close as possible to the vertical centerline, and 2 side marker lamps on each side, 1 at the front and 1 at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80 inches or more in width shall also have 2 reflectors on each side.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with an overall length of 30 feet or more shall have 1 amber side marker lamp on each side and 1 amber lamp showing the center point of the trailer length-wise.</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lastRenderedPageBreak/>
        <w:pict>
          <v:rect id="_x0000_i1031"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11" w:history="1">
        <w:r w:rsidRPr="0029272A">
          <w:rPr>
            <w:rFonts w:ascii="Helvetica" w:eastAsia="Times New Roman" w:hAnsi="Helvetica" w:cs="Helvetica"/>
            <w:caps/>
            <w:color w:val="04445F"/>
            <w:spacing w:val="8"/>
            <w:sz w:val="36"/>
            <w:szCs w:val="36"/>
            <w:u w:val="single"/>
          </w:rPr>
          <w:t>DELAWARE</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trailer shall be equipped with at least 1 tail lamp, mounted on the rear, which when lighted emits a red light plainly visible from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feet to the rear.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32"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12" w:history="1">
        <w:r w:rsidRPr="0029272A">
          <w:rPr>
            <w:rFonts w:ascii="Helvetica" w:eastAsia="Times New Roman" w:hAnsi="Helvetica" w:cs="Helvetica"/>
            <w:caps/>
            <w:color w:val="04445F"/>
            <w:spacing w:val="8"/>
            <w:sz w:val="36"/>
            <w:szCs w:val="36"/>
            <w:u w:val="single"/>
          </w:rPr>
          <w:t>DISTRICT OF COLUMBIA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have the same headlamp and tail lamp requirements as other motor vehicles.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Each trailer 3,000 lbs. or less must have 2 rear reflectors, and if the towing vehicle’s stop light is obscured, 2 stop lights.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Each trailer or semitrailer exceeding 3,000 lbs. must have 2 front clearance lamps, 2 side marker lamps on each side, 2 rear clearance lamps, 2 reflectors, and 2 stop lights.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Each pole trailer exceeding 3,000 lbs. must have 1 side marker lamp and 1 clearance lamp on each side, and 2 reflectors on the rear.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33"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13" w:history="1">
        <w:r w:rsidRPr="0029272A">
          <w:rPr>
            <w:rFonts w:ascii="Helvetica" w:eastAsia="Times New Roman" w:hAnsi="Helvetica" w:cs="Helvetica"/>
            <w:caps/>
            <w:color w:val="04445F"/>
            <w:spacing w:val="8"/>
            <w:sz w:val="36"/>
            <w:szCs w:val="36"/>
            <w:u w:val="single"/>
          </w:rPr>
          <w:t>FLORIDA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motor vehicle shall be equipped with at least 2 tail lamps mounted on the rear, which, when lighted emit a red light plainly visible from </w:t>
      </w:r>
      <w:proofErr w:type="gramStart"/>
      <w:r w:rsidRPr="0029272A">
        <w:rPr>
          <w:rFonts w:ascii="Verdana" w:eastAsia="Times New Roman" w:hAnsi="Verdana" w:cs="Times New Roman"/>
          <w:color w:val="000000"/>
          <w:spacing w:val="3"/>
          <w:sz w:val="23"/>
          <w:szCs w:val="23"/>
        </w:rPr>
        <w:t>a distance of 1,000</w:t>
      </w:r>
      <w:proofErr w:type="gramEnd"/>
      <w:r w:rsidRPr="0029272A">
        <w:rPr>
          <w:rFonts w:ascii="Verdana" w:eastAsia="Times New Roman" w:hAnsi="Verdana" w:cs="Times New Roman"/>
          <w:color w:val="000000"/>
          <w:spacing w:val="3"/>
          <w:sz w:val="23"/>
          <w:szCs w:val="23"/>
        </w:rPr>
        <w:t xml:space="preserve"> feet to the rear.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34"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14" w:history="1">
        <w:r w:rsidRPr="0029272A">
          <w:rPr>
            <w:rFonts w:ascii="Helvetica" w:eastAsia="Times New Roman" w:hAnsi="Helvetica" w:cs="Helvetica"/>
            <w:caps/>
            <w:color w:val="04445F"/>
            <w:spacing w:val="8"/>
            <w:sz w:val="36"/>
            <w:szCs w:val="36"/>
            <w:u w:val="single"/>
          </w:rPr>
          <w:t>GEORGIA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trailer and pole trailer must be equipped with 2 taillights located at a height of not more than 60 inches nor less than 20 inches and that emit a plainly visible red light from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feet to the rear.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35"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15" w:history="1">
        <w:r w:rsidRPr="0029272A">
          <w:rPr>
            <w:rFonts w:ascii="Helvetica" w:eastAsia="Times New Roman" w:hAnsi="Helvetica" w:cs="Helvetica"/>
            <w:caps/>
            <w:color w:val="04445F"/>
            <w:spacing w:val="8"/>
            <w:sz w:val="36"/>
            <w:szCs w:val="36"/>
            <w:u w:val="single"/>
          </w:rPr>
          <w:t>HAWAII</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lastRenderedPageBreak/>
        <w:t xml:space="preserve">Trailers must be equipped with a light on the extreme width of each side such that the light shall be in use 30 minutes after sunset and 30 minutes before sunrise and shall be visible from all directions at </w:t>
      </w:r>
      <w:proofErr w:type="gramStart"/>
      <w:r w:rsidRPr="0029272A">
        <w:rPr>
          <w:rFonts w:ascii="Verdana" w:eastAsia="Times New Roman" w:hAnsi="Verdana" w:cs="Times New Roman"/>
          <w:color w:val="000000"/>
          <w:spacing w:val="3"/>
          <w:sz w:val="23"/>
          <w:szCs w:val="23"/>
        </w:rPr>
        <w:t>a distance of 200</w:t>
      </w:r>
      <w:proofErr w:type="gramEnd"/>
      <w:r w:rsidRPr="0029272A">
        <w:rPr>
          <w:rFonts w:ascii="Verdana" w:eastAsia="Times New Roman" w:hAnsi="Verdana" w:cs="Times New Roman"/>
          <w:color w:val="000000"/>
          <w:spacing w:val="3"/>
          <w:sz w:val="23"/>
          <w:szCs w:val="23"/>
        </w:rPr>
        <w:t xml:space="preserve"> feet.</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36"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16" w:history="1">
        <w:r w:rsidRPr="0029272A">
          <w:rPr>
            <w:rFonts w:ascii="Helvetica" w:eastAsia="Times New Roman" w:hAnsi="Helvetica" w:cs="Helvetica"/>
            <w:caps/>
            <w:color w:val="04445F"/>
            <w:spacing w:val="8"/>
            <w:sz w:val="36"/>
            <w:szCs w:val="36"/>
            <w:u w:val="single"/>
          </w:rPr>
          <w:t>IDAHO</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trailer, semitrailer, pole trailer, or any other drawn vehicle at the end of a train of vehicles must have 1 rear tail lamp, which when lit will emit a red light plainly visible from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feet to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semitrailer, or pole trailer weighing 3,000 lbs. gross or less must have 2 reflectors on the rear, 1 on each side, and 2 reflectors on the front, 1 on each side.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Any trailer that blocks the stoplight of the towing vehicle, whether loaded or unloaded, must also have 1 stoplight.</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37"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17" w:history="1">
        <w:r w:rsidRPr="0029272A">
          <w:rPr>
            <w:rFonts w:ascii="Helvetica" w:eastAsia="Times New Roman" w:hAnsi="Helvetica" w:cs="Helvetica"/>
            <w:caps/>
            <w:color w:val="04445F"/>
            <w:spacing w:val="8"/>
            <w:sz w:val="36"/>
            <w:szCs w:val="36"/>
            <w:u w:val="single"/>
          </w:rPr>
          <w:t>ILLINOIS</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trailer and semitrailer shall be equipped with an electric turn signal device which indicates the intention of the driver to turn to the right or to the left in the form of flashing red or amber lights located at the rear of the vehicle on the side toward which the turn is to be </w:t>
      </w:r>
      <w:proofErr w:type="gramStart"/>
      <w:r w:rsidRPr="0029272A">
        <w:rPr>
          <w:rFonts w:ascii="Verdana" w:eastAsia="Times New Roman" w:hAnsi="Verdana" w:cs="Times New Roman"/>
          <w:color w:val="000000"/>
          <w:spacing w:val="3"/>
          <w:sz w:val="23"/>
          <w:szCs w:val="23"/>
        </w:rPr>
        <w:t>made, and</w:t>
      </w:r>
      <w:proofErr w:type="gramEnd"/>
      <w:r w:rsidRPr="0029272A">
        <w:rPr>
          <w:rFonts w:ascii="Verdana" w:eastAsia="Times New Roman" w:hAnsi="Verdana" w:cs="Times New Roman"/>
          <w:color w:val="000000"/>
          <w:spacing w:val="3"/>
          <w:sz w:val="23"/>
          <w:szCs w:val="23"/>
        </w:rPr>
        <w:t xml:space="preserve"> mounted on the same level and as widely spaced laterally as practicable.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and semitrailer having a gross weight of 3,000 lbs. or less including the weight of the trailer and maximum load, shall be equipped with 2 red reflectors located on the rear of the body of such trailer, not more than 12 inches from the lower left-hand and lower right-hand corners, and which will be visible when hit by headlight beams 300 feet away at night.</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38"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18" w:history="1">
        <w:r w:rsidRPr="0029272A">
          <w:rPr>
            <w:rFonts w:ascii="Helvetica" w:eastAsia="Times New Roman" w:hAnsi="Helvetica" w:cs="Helvetica"/>
            <w:caps/>
            <w:color w:val="04445F"/>
            <w:spacing w:val="8"/>
            <w:sz w:val="36"/>
            <w:szCs w:val="36"/>
            <w:u w:val="single"/>
          </w:rPr>
          <w:t>INDIANA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A motor vehicle, trailer, semitrailer, or any other vehicle that is pulled at the end of another vehicle must be equipped with at least 1 rear-mounted red taillight. This taillight must be plainly visible from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feet away. This vehicle must also be equipped with 2 or more rear-mounted white taillights. These taillights must be mounted between 20 inches and 72 inches from the ground. A separate white light must be placed on the vehicle so that </w:t>
      </w:r>
      <w:r w:rsidRPr="0029272A">
        <w:rPr>
          <w:rFonts w:ascii="Verdana" w:eastAsia="Times New Roman" w:hAnsi="Verdana" w:cs="Times New Roman"/>
          <w:color w:val="000000"/>
          <w:spacing w:val="3"/>
          <w:sz w:val="23"/>
          <w:szCs w:val="23"/>
        </w:rPr>
        <w:lastRenderedPageBreak/>
        <w:t xml:space="preserve">it illuminates the rear plate and makes it clearly visible from </w:t>
      </w:r>
      <w:proofErr w:type="gramStart"/>
      <w:r w:rsidRPr="0029272A">
        <w:rPr>
          <w:rFonts w:ascii="Verdana" w:eastAsia="Times New Roman" w:hAnsi="Verdana" w:cs="Times New Roman"/>
          <w:color w:val="000000"/>
          <w:spacing w:val="3"/>
          <w:sz w:val="23"/>
          <w:szCs w:val="23"/>
        </w:rPr>
        <w:t>a distance of 50</w:t>
      </w:r>
      <w:proofErr w:type="gramEnd"/>
      <w:r w:rsidRPr="0029272A">
        <w:rPr>
          <w:rFonts w:ascii="Verdana" w:eastAsia="Times New Roman" w:hAnsi="Verdana" w:cs="Times New Roman"/>
          <w:color w:val="000000"/>
          <w:spacing w:val="3"/>
          <w:sz w:val="23"/>
          <w:szCs w:val="23"/>
        </w:rPr>
        <w:t xml:space="preserve"> feet. </w:t>
      </w:r>
      <w:proofErr w:type="gramStart"/>
      <w:r w:rsidRPr="0029272A">
        <w:rPr>
          <w:rFonts w:ascii="Verdana" w:eastAsia="Times New Roman" w:hAnsi="Verdana" w:cs="Times New Roman"/>
          <w:color w:val="000000"/>
          <w:spacing w:val="3"/>
          <w:sz w:val="23"/>
          <w:szCs w:val="23"/>
        </w:rPr>
        <w:t>All of</w:t>
      </w:r>
      <w:proofErr w:type="gramEnd"/>
      <w:r w:rsidRPr="0029272A">
        <w:rPr>
          <w:rFonts w:ascii="Verdana" w:eastAsia="Times New Roman" w:hAnsi="Verdana" w:cs="Times New Roman"/>
          <w:color w:val="000000"/>
          <w:spacing w:val="3"/>
          <w:sz w:val="23"/>
          <w:szCs w:val="23"/>
        </w:rPr>
        <w:t xml:space="preserve"> these taillights must be properly wired so that when the headlights are illuminated, these lights are also illuminated.</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39"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19" w:history="1">
        <w:r w:rsidRPr="0029272A">
          <w:rPr>
            <w:rFonts w:ascii="Helvetica" w:eastAsia="Times New Roman" w:hAnsi="Helvetica" w:cs="Helvetica"/>
            <w:caps/>
            <w:color w:val="04445F"/>
            <w:spacing w:val="8"/>
            <w:sz w:val="36"/>
            <w:szCs w:val="36"/>
            <w:u w:val="single"/>
          </w:rPr>
          <w:t>IOWA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having a GVW in excess of 3,000 lbs. must have the following: (1) on the front, 2 clearance lamps, 1 at each side, if the trailer is wider in its widest part than the cab of the vehicle towing it; (2) on each side, 1 side-marker lamp at or near the rear; 2 reflectors, 1 at or near the front and 1 at or near the rear; and (3) on the rear, 2 clearance lamps, 1 at each side; 1 stop light; 1 tail lamp; and 2 reflectors, 1 at each side.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 lighting device or reflector, when mounted on or near the front of a trailer, must not display any other color than white, yellow, or amber.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No lighting device or reflector, when mounted on or near the rear of any trailer, may display any other color than red, except that the stop light may be red, yellow, or amber.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Clearance lamps must be mounted on the permanent structure of the vehicle in such manner as to indicate the extreme width of the vehicle or its load.</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40"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20" w:history="1">
        <w:r w:rsidRPr="0029272A">
          <w:rPr>
            <w:rFonts w:ascii="Helvetica" w:eastAsia="Times New Roman" w:hAnsi="Helvetica" w:cs="Helvetica"/>
            <w:caps/>
            <w:color w:val="04445F"/>
            <w:spacing w:val="8"/>
            <w:sz w:val="36"/>
            <w:szCs w:val="36"/>
            <w:u w:val="single"/>
          </w:rPr>
          <w:t>KANSAS</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There shall be a white lamp that renders the registration plate visible from </w:t>
      </w:r>
      <w:proofErr w:type="gramStart"/>
      <w:r w:rsidRPr="0029272A">
        <w:rPr>
          <w:rFonts w:ascii="Verdana" w:eastAsia="Times New Roman" w:hAnsi="Verdana" w:cs="Times New Roman"/>
          <w:color w:val="000000"/>
          <w:spacing w:val="3"/>
          <w:sz w:val="23"/>
          <w:szCs w:val="23"/>
        </w:rPr>
        <w:t>a distance of 50</w:t>
      </w:r>
      <w:proofErr w:type="gramEnd"/>
      <w:r w:rsidRPr="0029272A">
        <w:rPr>
          <w:rFonts w:ascii="Verdana" w:eastAsia="Times New Roman" w:hAnsi="Verdana" w:cs="Times New Roman"/>
          <w:color w:val="000000"/>
          <w:spacing w:val="3"/>
          <w:sz w:val="23"/>
          <w:szCs w:val="23"/>
        </w:rPr>
        <w:t xml:space="preserve"> feet to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shall have at least 2 rear red reflectors, 2 stop lamps, and 2 electric turn signal lamps.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over 80 inches in width, except for boat and house trailers needing special permits, must have the following:</w:t>
      </w:r>
    </w:p>
    <w:p w:rsidR="0029272A" w:rsidRPr="0029272A" w:rsidRDefault="0029272A" w:rsidP="0029272A">
      <w:pPr>
        <w:numPr>
          <w:ilvl w:val="0"/>
          <w:numId w:val="1"/>
        </w:numPr>
        <w:spacing w:after="0" w:line="240" w:lineRule="auto"/>
        <w:ind w:right="300"/>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On the front, 2 clearance lamps, 1 at each side; on the rear, 2 clearance lamps, 1 at each side, and on vehicles manufactured after July 1, 1959, 3 identification lamps in a horizontal row between 6 to 12 inches from each other; or</w:t>
      </w:r>
    </w:p>
    <w:p w:rsidR="0029272A" w:rsidRPr="0029272A" w:rsidRDefault="0029272A" w:rsidP="0029272A">
      <w:pPr>
        <w:numPr>
          <w:ilvl w:val="0"/>
          <w:numId w:val="1"/>
        </w:numPr>
        <w:spacing w:after="0" w:line="240" w:lineRule="auto"/>
        <w:ind w:right="300"/>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On each side, 2 side marker lamps, 1 at or near the front and 1 at or near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lastRenderedPageBreak/>
        <w:t>All trailers shall be equipped with at least 2 tail lamps mounted on the rear that emit a red light plainly visible from a distance of at least 1,000 feet.</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41"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21" w:history="1">
        <w:r w:rsidRPr="0029272A">
          <w:rPr>
            <w:rFonts w:ascii="Helvetica" w:eastAsia="Times New Roman" w:hAnsi="Helvetica" w:cs="Helvetica"/>
            <w:caps/>
            <w:color w:val="04445F"/>
            <w:spacing w:val="8"/>
            <w:sz w:val="36"/>
            <w:szCs w:val="36"/>
            <w:u w:val="single"/>
          </w:rPr>
          <w:t>KENTUCKY</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When any vehicle is being towed by another, it must carry at least 1 light on the left side that is green on the front and red on the back and visible from at least 500 feet.</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42"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22" w:history="1">
        <w:r w:rsidRPr="0029272A">
          <w:rPr>
            <w:rFonts w:ascii="Helvetica" w:eastAsia="Times New Roman" w:hAnsi="Helvetica" w:cs="Helvetica"/>
            <w:caps/>
            <w:color w:val="04445F"/>
            <w:spacing w:val="8"/>
            <w:sz w:val="36"/>
            <w:szCs w:val="36"/>
            <w:u w:val="single"/>
          </w:rPr>
          <w:t>LOUISIANA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and semitrailers 80 inches or more in width must be equipped with 2 front clearance lamps on each side, 2 rear clearance lamps on each side, and 2 side marker lamps and 2 reflectors, 1 of each on the front and on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and semitrailers 30 feet or more in length must have 1 amber side marker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proofErr w:type="gramStart"/>
      <w:r w:rsidRPr="0029272A">
        <w:rPr>
          <w:rFonts w:ascii="Verdana" w:eastAsia="Times New Roman" w:hAnsi="Verdana" w:cs="Times New Roman"/>
          <w:color w:val="000000"/>
          <w:spacing w:val="3"/>
          <w:sz w:val="23"/>
          <w:szCs w:val="23"/>
        </w:rPr>
        <w:t>lamp and 1 amber reflector,</w:t>
      </w:r>
      <w:proofErr w:type="gramEnd"/>
      <w:r w:rsidRPr="0029272A">
        <w:rPr>
          <w:rFonts w:ascii="Verdana" w:eastAsia="Times New Roman" w:hAnsi="Verdana" w:cs="Times New Roman"/>
          <w:color w:val="000000"/>
          <w:spacing w:val="3"/>
          <w:sz w:val="23"/>
          <w:szCs w:val="23"/>
        </w:rPr>
        <w:t xml:space="preserve"> centrally located on each side.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and semitrailer must be equipped with at least 1 red light mounted on the rear that emits a light for at least 1,000 feet.</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43"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23" w:history="1">
        <w:r w:rsidRPr="0029272A">
          <w:rPr>
            <w:rFonts w:ascii="Helvetica" w:eastAsia="Times New Roman" w:hAnsi="Helvetica" w:cs="Helvetica"/>
            <w:caps/>
            <w:color w:val="04445F"/>
            <w:spacing w:val="8"/>
            <w:sz w:val="36"/>
            <w:szCs w:val="36"/>
            <w:u w:val="single"/>
          </w:rPr>
          <w:t>MAINE</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On a vehicle 7 feet wide or wider, all rear lights, reflectors, and signal lights must be within 12 inches of the extreme extension of the vehicle, except for trailers with lights, reflectors, and signals installed by the manufacturer.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 trailer that is wider than the vehicle towing it must have reflective material or a lamp on each front corner visible to oncoming traffic.</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44"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24" w:history="1">
        <w:r w:rsidRPr="0029272A">
          <w:rPr>
            <w:rFonts w:ascii="Helvetica" w:eastAsia="Times New Roman" w:hAnsi="Helvetica" w:cs="Helvetica"/>
            <w:caps/>
            <w:color w:val="04445F"/>
            <w:spacing w:val="8"/>
            <w:sz w:val="36"/>
            <w:szCs w:val="36"/>
            <w:u w:val="single"/>
          </w:rPr>
          <w:t>MARYLAND</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shall be equipped with at least 2 rear tail lamps that emit a red light plainly visible from at least 1,000 feet to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lastRenderedPageBreak/>
        <w:t>Trailers manufactured before June 1, 1971 shall have at least 1 tail lamp that emits a red light plainly visible from a distance of at least 300 feet to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On a combination of vehicles, only the tail lamps on the rearmost vehicle need </w:t>
      </w:r>
      <w:proofErr w:type="gramStart"/>
      <w:r w:rsidRPr="0029272A">
        <w:rPr>
          <w:rFonts w:ascii="Verdana" w:eastAsia="Times New Roman" w:hAnsi="Verdana" w:cs="Times New Roman"/>
          <w:color w:val="000000"/>
          <w:spacing w:val="3"/>
          <w:sz w:val="23"/>
          <w:szCs w:val="23"/>
        </w:rPr>
        <w:t>actually be</w:t>
      </w:r>
      <w:proofErr w:type="gramEnd"/>
      <w:r w:rsidRPr="0029272A">
        <w:rPr>
          <w:rFonts w:ascii="Verdana" w:eastAsia="Times New Roman" w:hAnsi="Verdana" w:cs="Times New Roman"/>
          <w:color w:val="000000"/>
          <w:spacing w:val="3"/>
          <w:sz w:val="23"/>
          <w:szCs w:val="23"/>
        </w:rPr>
        <w:t xml:space="preserve"> seen from the required distance.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shall have either a tail lamp or separate lamp that illuminates the rear license plate with a white light from a distance of at least 50 feet.</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After July 1, 1971, every trailer shall carry on the rear, either as part of the tail lamps or separately, 2 or more red reflectors visible from all distances between 100-600 feet behind the vehicle.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Before July 1, 1971, every trailer shall carry on the rear, either as part of the tail-lamps or separately, 1 or more red reflectors visible from all distances between 100-600 feet behind the vehicle.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trailer manufactured after July 1, 1971 shall be equipped with at least 2 stop lamps shaded either red or amber and visible from </w:t>
      </w:r>
      <w:proofErr w:type="gramStart"/>
      <w:r w:rsidRPr="0029272A">
        <w:rPr>
          <w:rFonts w:ascii="Verdana" w:eastAsia="Times New Roman" w:hAnsi="Verdana" w:cs="Times New Roman"/>
          <w:color w:val="000000"/>
          <w:spacing w:val="3"/>
          <w:sz w:val="23"/>
          <w:szCs w:val="23"/>
        </w:rPr>
        <w:t>a distance of 300</w:t>
      </w:r>
      <w:proofErr w:type="gramEnd"/>
      <w:r w:rsidRPr="0029272A">
        <w:rPr>
          <w:rFonts w:ascii="Verdana" w:eastAsia="Times New Roman" w:hAnsi="Verdana" w:cs="Times New Roman"/>
          <w:color w:val="000000"/>
          <w:spacing w:val="3"/>
          <w:sz w:val="23"/>
          <w:szCs w:val="23"/>
        </w:rPr>
        <w:t xml:space="preserve"> feet to the rear in normal sunlight, while vehicles manufactured before that date must have at least 1 stop lamp.</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manufactured after July 1, 1971 shall be equipped with electric turn signals on the rear of the vehicle of the vehicle and shall emit a red or amber light.</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and semitrailers 80 inches or more in overall width shall have: on the front, 2 clearance lamps, 1 at each side; on the rear, 2 clearance lamps, 1 at each side, and after June 1, 1971, 3 identification lamps grouped in a horizontal row, with lamp centers between 6 and 12 inches apart, and mounted on the permanent structure of the vehicle as close as practicable to the vertical centerline; on each side, 2 side marker lamps, 1 at or near the front and 1 at or near the rear; and on each side, 2 reflectors, 1 at or near the front and 1 at or near the side.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Rear reflectors on pole trailers may be mounted on each side of the bolster or load.</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Clearance lamps shall be mounted </w:t>
      </w:r>
      <w:proofErr w:type="gramStart"/>
      <w:r w:rsidRPr="0029272A">
        <w:rPr>
          <w:rFonts w:ascii="Verdana" w:eastAsia="Times New Roman" w:hAnsi="Verdana" w:cs="Times New Roman"/>
          <w:color w:val="000000"/>
          <w:spacing w:val="3"/>
          <w:sz w:val="23"/>
          <w:szCs w:val="23"/>
        </w:rPr>
        <w:t>so as to</w:t>
      </w:r>
      <w:proofErr w:type="gramEnd"/>
      <w:r w:rsidRPr="0029272A">
        <w:rPr>
          <w:rFonts w:ascii="Verdana" w:eastAsia="Times New Roman" w:hAnsi="Verdana" w:cs="Times New Roman"/>
          <w:color w:val="000000"/>
          <w:spacing w:val="3"/>
          <w:sz w:val="23"/>
          <w:szCs w:val="23"/>
        </w:rPr>
        <w:t xml:space="preserve"> indicate the extreme width of the motor vehicle, not including mirrors, and as near the top of the vehicle as practicable.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When rear identification lamps are mounted at the extreme height of the vehicle, rear clearance lamps may be mounted at an optional height.</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lastRenderedPageBreak/>
        <w:t>When mounting of the front clearance lamps at the highest point of a trailer results in those lamps failing to mark the extreme width of the trailer, they may be mounted at an optional height, but must indicate the extreme width of the trailer.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Front, side, and rear clearance and identification lamps shall be capable of being seen at all distances between 500 and 50 feet from the front and rear, respectively.</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and semitrailers 30 feet or more in overall length shall have on each side, one amber side marker lamp and one amber reflector, centrally located with respect to the length of the vehicle.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Front clearance lamps, identification lamps, and those marker lamps and reflectors mounted on the front or on the side near the front of a vehicle shall be amber. Real clearance lamps, identification lamps, and those marker lamps and reflectors mounted on the rear or on the sides near the rear of a vehicle shall be red.</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45"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25" w:history="1">
        <w:r w:rsidRPr="0029272A">
          <w:rPr>
            <w:rFonts w:ascii="Helvetica" w:eastAsia="Times New Roman" w:hAnsi="Helvetica" w:cs="Helvetica"/>
            <w:caps/>
            <w:color w:val="04445F"/>
            <w:spacing w:val="8"/>
            <w:sz w:val="36"/>
            <w:szCs w:val="36"/>
            <w:u w:val="single"/>
          </w:rPr>
          <w:t>MASSACHUSETTS</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trailer shall be equipped with 2 rear lights mounted 1 at each side of the rear of the vehicle </w:t>
      </w:r>
      <w:proofErr w:type="gramStart"/>
      <w:r w:rsidRPr="0029272A">
        <w:rPr>
          <w:rFonts w:ascii="Verdana" w:eastAsia="Times New Roman" w:hAnsi="Verdana" w:cs="Times New Roman"/>
          <w:color w:val="000000"/>
          <w:spacing w:val="3"/>
          <w:sz w:val="23"/>
          <w:szCs w:val="23"/>
        </w:rPr>
        <w:t>so as to</w:t>
      </w:r>
      <w:proofErr w:type="gramEnd"/>
      <w:r w:rsidRPr="0029272A">
        <w:rPr>
          <w:rFonts w:ascii="Verdana" w:eastAsia="Times New Roman" w:hAnsi="Verdana" w:cs="Times New Roman"/>
          <w:color w:val="000000"/>
          <w:spacing w:val="3"/>
          <w:sz w:val="23"/>
          <w:szCs w:val="23"/>
        </w:rPr>
        <w:t xml:space="preserve"> show 2 red lights from behind, a white light to illuminate and not obscure the rear registration plate, and 2 stop lights.</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46"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26" w:history="1">
        <w:r w:rsidRPr="0029272A">
          <w:rPr>
            <w:rFonts w:ascii="Helvetica" w:eastAsia="Times New Roman" w:hAnsi="Helvetica" w:cs="Helvetica"/>
            <w:caps/>
            <w:color w:val="04445F"/>
            <w:spacing w:val="8"/>
            <w:sz w:val="36"/>
            <w:szCs w:val="36"/>
            <w:u w:val="single"/>
          </w:rPr>
          <w:t>MICHIGAN</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All trailers must be equipped with at least 1 rear lamp mounted on the rear that emits a red light plainly visible from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feet to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The rear registration plate must be illuminated with white light </w:t>
      </w:r>
      <w:proofErr w:type="gramStart"/>
      <w:r w:rsidRPr="0029272A">
        <w:rPr>
          <w:rFonts w:ascii="Verdana" w:eastAsia="Times New Roman" w:hAnsi="Verdana" w:cs="Times New Roman"/>
          <w:color w:val="000000"/>
          <w:spacing w:val="3"/>
          <w:sz w:val="23"/>
          <w:szCs w:val="23"/>
        </w:rPr>
        <w:t>so as to</w:t>
      </w:r>
      <w:proofErr w:type="gramEnd"/>
      <w:r w:rsidRPr="0029272A">
        <w:rPr>
          <w:rFonts w:ascii="Verdana" w:eastAsia="Times New Roman" w:hAnsi="Verdana" w:cs="Times New Roman"/>
          <w:color w:val="000000"/>
          <w:spacing w:val="3"/>
          <w:sz w:val="23"/>
          <w:szCs w:val="23"/>
        </w:rPr>
        <w:t xml:space="preserve"> be visible from a distance of 50 feet to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Also required: on the front, 2 clearance lamps, 1 at each side; on each side, 2 side marker lamps, 1 at or near the front and 1 at or near the rear; on each side, 2 reflectors, 1 at or near the front and 1 at or near the rear; and on the rear, 2 clearance lamps, 1 at each side, also 2 reflectors, 1 at each side, and 1 stop light.</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47"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27" w:history="1">
        <w:r w:rsidRPr="0029272A">
          <w:rPr>
            <w:rFonts w:ascii="Helvetica" w:eastAsia="Times New Roman" w:hAnsi="Helvetica" w:cs="Helvetica"/>
            <w:caps/>
            <w:color w:val="04445F"/>
            <w:spacing w:val="8"/>
            <w:sz w:val="36"/>
            <w:szCs w:val="36"/>
            <w:u w:val="single"/>
          </w:rPr>
          <w:t>MINNESOTA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trailer or semitrailer manufactured after January 1, 1960 must be equipped with at least 2 properly mounted rear headlamps, and at least 2 reflectors. The rear headlamps must emit a red light for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feet. The reflectors must be mounted between 20 and 60 inches from the ground and must be visible from all distances within 50 to 300 feet from the vehicle.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or semitrailer manufactured before January 1, 1960 must be equipped with at least 1 properly mounted rear headlamp.</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48"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28" w:history="1">
        <w:r w:rsidRPr="0029272A">
          <w:rPr>
            <w:rFonts w:ascii="Helvetica" w:eastAsia="Times New Roman" w:hAnsi="Helvetica" w:cs="Helvetica"/>
            <w:caps/>
            <w:color w:val="04445F"/>
            <w:spacing w:val="8"/>
            <w:sz w:val="36"/>
            <w:szCs w:val="36"/>
            <w:u w:val="single"/>
          </w:rPr>
          <w:t>MISSISSIPPI</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Means for establishing an electric connection between towing and towed vehicles shall be mechanically and electrically adequate and free of short or open circuits.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motor vehicle, trailer, semitrailer, pole trailer, and any other vehicle which is being pulled in a train of vehicles shall be equipped with at least 1 rear lamp mounted on the rear, which, when lit, shall emit a red light plainly visible from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feet to the rear.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49"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29" w:history="1">
        <w:r w:rsidRPr="0029272A">
          <w:rPr>
            <w:rFonts w:ascii="Helvetica" w:eastAsia="Times New Roman" w:hAnsi="Helvetica" w:cs="Helvetica"/>
            <w:caps/>
            <w:color w:val="04445F"/>
            <w:spacing w:val="8"/>
            <w:sz w:val="36"/>
            <w:szCs w:val="36"/>
            <w:u w:val="single"/>
          </w:rPr>
          <w:t>MISSOURI</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Each trailer must display on the rear 2 red taillights, 2 red reflectors, and a white license plate light. The reflectors may be incorporated in the taillights.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Turn signal lights and brake lights are required if visible signals cannot be given by arm and hand; or when the distance from the center of the top of the steering post to the left outside limit of the body, cab, or load exceeds 24 inches; or when the distance from the top of the steering post to the rear limit of the body or load exceeds 14 feet.</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50"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30" w:history="1">
        <w:r w:rsidRPr="0029272A">
          <w:rPr>
            <w:rFonts w:ascii="Helvetica" w:eastAsia="Times New Roman" w:hAnsi="Helvetica" w:cs="Helvetica"/>
            <w:caps/>
            <w:color w:val="04445F"/>
            <w:spacing w:val="8"/>
            <w:sz w:val="36"/>
            <w:szCs w:val="36"/>
            <w:u w:val="single"/>
          </w:rPr>
          <w:t>MONTANA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A trailer with a GVW </w:t>
      </w:r>
      <w:proofErr w:type="gramStart"/>
      <w:r w:rsidRPr="0029272A">
        <w:rPr>
          <w:rFonts w:ascii="Verdana" w:eastAsia="Times New Roman" w:hAnsi="Verdana" w:cs="Times New Roman"/>
          <w:color w:val="000000"/>
          <w:spacing w:val="3"/>
          <w:sz w:val="23"/>
          <w:szCs w:val="23"/>
        </w:rPr>
        <w:t>in excess of</w:t>
      </w:r>
      <w:proofErr w:type="gramEnd"/>
      <w:r w:rsidRPr="0029272A">
        <w:rPr>
          <w:rFonts w:ascii="Verdana" w:eastAsia="Times New Roman" w:hAnsi="Verdana" w:cs="Times New Roman"/>
          <w:color w:val="000000"/>
          <w:spacing w:val="3"/>
          <w:sz w:val="23"/>
          <w:szCs w:val="23"/>
        </w:rPr>
        <w:t xml:space="preserve"> 3,000 lbs. must be equipped with: (1) 2 clearance lamps on the front, 1 at each side; (2) 2 side marker lamps and 2 </w:t>
      </w:r>
      <w:r w:rsidRPr="0029272A">
        <w:rPr>
          <w:rFonts w:ascii="Verdana" w:eastAsia="Times New Roman" w:hAnsi="Verdana" w:cs="Times New Roman"/>
          <w:color w:val="000000"/>
          <w:spacing w:val="3"/>
          <w:sz w:val="23"/>
          <w:szCs w:val="23"/>
        </w:rPr>
        <w:lastRenderedPageBreak/>
        <w:t>side reflectors, 1 at or near the front and 1 at or near the rear; and (3) 2 clearance lamps and 2 reflectors on the rear, 1 at each side.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A pole trailer with a GVW </w:t>
      </w:r>
      <w:proofErr w:type="gramStart"/>
      <w:r w:rsidRPr="0029272A">
        <w:rPr>
          <w:rFonts w:ascii="Verdana" w:eastAsia="Times New Roman" w:hAnsi="Verdana" w:cs="Times New Roman"/>
          <w:color w:val="000000"/>
          <w:spacing w:val="3"/>
          <w:sz w:val="23"/>
          <w:szCs w:val="23"/>
        </w:rPr>
        <w:t>in excess of</w:t>
      </w:r>
      <w:proofErr w:type="gramEnd"/>
      <w:r w:rsidRPr="0029272A">
        <w:rPr>
          <w:rFonts w:ascii="Verdana" w:eastAsia="Times New Roman" w:hAnsi="Verdana" w:cs="Times New Roman"/>
          <w:color w:val="000000"/>
          <w:spacing w:val="3"/>
          <w:sz w:val="23"/>
          <w:szCs w:val="23"/>
        </w:rPr>
        <w:t xml:space="preserve"> 3,000 lbs. must be equipped with (1) on each side, 1 side marker lamp and 1 clearance lamp that may be in combination, to show to the front, side, and rear; and (2) on the rear of the pole trailer or load, 2 reflectors, 1 at each side.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 trailer or pole trailer with GVW of 3,000 lbs. or less must be equipped with 2 rear reflectors and 2 stop lights, 1 on each side.</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51"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31" w:history="1">
        <w:r w:rsidRPr="0029272A">
          <w:rPr>
            <w:rFonts w:ascii="Helvetica" w:eastAsia="Times New Roman" w:hAnsi="Helvetica" w:cs="Helvetica"/>
            <w:caps/>
            <w:color w:val="04445F"/>
            <w:spacing w:val="8"/>
            <w:sz w:val="36"/>
            <w:szCs w:val="36"/>
            <w:u w:val="single"/>
          </w:rPr>
          <w:t>NEBRASKA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Any trailer, in use on a highway, shall be equipped with brake and turn-signal lights in good working order.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52"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32" w:history="1">
        <w:r w:rsidRPr="0029272A">
          <w:rPr>
            <w:rFonts w:ascii="Helvetica" w:eastAsia="Times New Roman" w:hAnsi="Helvetica" w:cs="Helvetica"/>
            <w:caps/>
            <w:color w:val="04445F"/>
            <w:spacing w:val="8"/>
            <w:sz w:val="36"/>
            <w:szCs w:val="36"/>
            <w:u w:val="single"/>
          </w:rPr>
          <w:t>NEVADA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Pole trailers need only have reflectors, stop lamps, turn signal lamps, and tail-lamps on the rearmost portion of the load.</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On every trailer or semitrailer at least 80 inches wide, there shall be 2 front clearance lamps, 1 on either side; 2 rear clearance lamps and 3 identification lamps; and on each side, 2 side marker lamps and 2 reflectors, with 1 at the front and 1 at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In addition, on every trailer 30 feet or longer, there shall be on each side, 1 amber side marker lamp and 1 amber reflector, centrally located.</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On every pole trailer there shall be on each side, 1 amber side marker lamp and 1 amber reflector at or near the front of the load.</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Identification lamps shall be grouped in a horizontal row, with lamp centers spaced between 6 and 12 inches </w:t>
      </w:r>
      <w:proofErr w:type="gramStart"/>
      <w:r w:rsidRPr="0029272A">
        <w:rPr>
          <w:rFonts w:ascii="Verdana" w:eastAsia="Times New Roman" w:hAnsi="Verdana" w:cs="Times New Roman"/>
          <w:color w:val="000000"/>
          <w:spacing w:val="3"/>
          <w:sz w:val="23"/>
          <w:szCs w:val="23"/>
        </w:rPr>
        <w:t>apart, and</w:t>
      </w:r>
      <w:proofErr w:type="gramEnd"/>
      <w:r w:rsidRPr="0029272A">
        <w:rPr>
          <w:rFonts w:ascii="Verdana" w:eastAsia="Times New Roman" w:hAnsi="Verdana" w:cs="Times New Roman"/>
          <w:color w:val="000000"/>
          <w:spacing w:val="3"/>
          <w:sz w:val="23"/>
          <w:szCs w:val="23"/>
        </w:rPr>
        <w:t xml:space="preserve"> mounted as close as practicable to the vertical center line.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On trailers designed to carry boats, front and rear clearance lamps may be located on each side of the trailer at or near the midpoint of the trailer between the front and rear of the trailer to indicate the extreme width of the trailer.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lastRenderedPageBreak/>
        <w:t>Every reflector required above must be readily visible at nighttime at all distances between 100-600 feet. Every front and rear clearance lamp and every side marker lamp shall be capable of being seen and distinguished at all distances between 50-500 feet.</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Whenever motor vehicles and other vehicles are operated in combination and lights are required, only the rear vehicle’s lamps need be illuminated.</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53"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33" w:history="1">
        <w:r w:rsidRPr="0029272A">
          <w:rPr>
            <w:rFonts w:ascii="Helvetica" w:eastAsia="Times New Roman" w:hAnsi="Helvetica" w:cs="Helvetica"/>
            <w:caps/>
            <w:color w:val="04445F"/>
            <w:spacing w:val="8"/>
            <w:sz w:val="36"/>
            <w:szCs w:val="36"/>
            <w:u w:val="single"/>
          </w:rPr>
          <w:t>NEW HAMPSHIRE</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The tail lamps and reflectors on trailers may be located at a height of less than 20 inches from the ground, provided they are placed in such a manner as to indicate the extreme width of the vehicle and load, and the visibility of reflectors is not impaired at any time.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It shall be unlawful for any person to pull any trailer unless it </w:t>
      </w:r>
      <w:proofErr w:type="gramStart"/>
      <w:r w:rsidRPr="0029272A">
        <w:rPr>
          <w:rFonts w:ascii="Verdana" w:eastAsia="Times New Roman" w:hAnsi="Verdana" w:cs="Times New Roman"/>
          <w:color w:val="000000"/>
          <w:spacing w:val="3"/>
          <w:sz w:val="23"/>
          <w:szCs w:val="23"/>
        </w:rPr>
        <w:t>is equipped with a stop lamp in working order at all times</w:t>
      </w:r>
      <w:proofErr w:type="gramEnd"/>
      <w:r w:rsidRPr="0029272A">
        <w:rPr>
          <w:rFonts w:ascii="Verdana" w:eastAsia="Times New Roman" w:hAnsi="Verdana" w:cs="Times New Roman"/>
          <w:color w:val="000000"/>
          <w:spacing w:val="3"/>
          <w:sz w:val="23"/>
          <w:szCs w:val="23"/>
        </w:rPr>
        <w:t>.</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It shall be unlawful for any person to pull a trailer registered in New Hampshire, which was manufactured after January 1, 1952, unless such a vehicle is equipped with directional signals.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trailer, when driven at night, shall have on the rear, 1 lamp, displaying a red light visible for a distance of at least 1000 feet, and a white light illuminating the registration plate of such vehicle so that the characters thereon shall be visible for a distance of at least 50 feet. All tail lamps shall be located at a height of not more than 72 inches nor less than 20 inches from the ground. On a combination of vehicles, only the taillamp on the rearmost vehicle need </w:t>
      </w:r>
      <w:proofErr w:type="gramStart"/>
      <w:r w:rsidRPr="0029272A">
        <w:rPr>
          <w:rFonts w:ascii="Verdana" w:eastAsia="Times New Roman" w:hAnsi="Verdana" w:cs="Times New Roman"/>
          <w:color w:val="000000"/>
          <w:spacing w:val="3"/>
          <w:sz w:val="23"/>
          <w:szCs w:val="23"/>
        </w:rPr>
        <w:t>actually be</w:t>
      </w:r>
      <w:proofErr w:type="gramEnd"/>
      <w:r w:rsidRPr="0029272A">
        <w:rPr>
          <w:rFonts w:ascii="Verdana" w:eastAsia="Times New Roman" w:hAnsi="Verdana" w:cs="Times New Roman"/>
          <w:color w:val="000000"/>
          <w:spacing w:val="3"/>
          <w:sz w:val="23"/>
          <w:szCs w:val="23"/>
        </w:rPr>
        <w:t xml:space="preserve"> seen from the distance specified.</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and semitrailer, with a weight of 3,000 lbs. or more, when driven on the roads at night, shall have displayed on the body or load carrying portion of the vehicle, the following: on each side, 1 amber reflector, located at or near the front, and 1 red reflector located at or near the rear. Such reflectors shall be located not less than 24 nor more than 48 inches from the ground. The visibility of any such reflector shall not be impaired at any time.</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54"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34" w:history="1">
        <w:r w:rsidRPr="0029272A">
          <w:rPr>
            <w:rFonts w:ascii="Helvetica" w:eastAsia="Times New Roman" w:hAnsi="Helvetica" w:cs="Helvetica"/>
            <w:caps/>
            <w:color w:val="04445F"/>
            <w:spacing w:val="8"/>
            <w:sz w:val="36"/>
            <w:szCs w:val="36"/>
            <w:u w:val="single"/>
          </w:rPr>
          <w:t>NEW JERSEY</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or semitrailer must be equipped on the rear with 2 tail lamps, 2 stop lamps, 2 turn signals, and 2 reflectors, 1 of each at each side.</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lastRenderedPageBreak/>
        <w:pict>
          <v:rect id="_x0000_i1055"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35" w:history="1">
        <w:r w:rsidRPr="0029272A">
          <w:rPr>
            <w:rFonts w:ascii="Helvetica" w:eastAsia="Times New Roman" w:hAnsi="Helvetica" w:cs="Helvetica"/>
            <w:caps/>
            <w:color w:val="04445F"/>
            <w:spacing w:val="8"/>
            <w:sz w:val="36"/>
            <w:szCs w:val="36"/>
            <w:u w:val="single"/>
          </w:rPr>
          <w:t>NEW MEXICO</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Trailers must be equipped with at least 1 red light tail lamp mounted on the rear that is plainly visible from a distance of 500 </w:t>
      </w:r>
      <w:proofErr w:type="gramStart"/>
      <w:r w:rsidRPr="0029272A">
        <w:rPr>
          <w:rFonts w:ascii="Verdana" w:eastAsia="Times New Roman" w:hAnsi="Verdana" w:cs="Times New Roman"/>
          <w:color w:val="000000"/>
          <w:spacing w:val="3"/>
          <w:sz w:val="23"/>
          <w:szCs w:val="23"/>
        </w:rPr>
        <w:t>feet, and</w:t>
      </w:r>
      <w:proofErr w:type="gramEnd"/>
      <w:r w:rsidRPr="0029272A">
        <w:rPr>
          <w:rFonts w:ascii="Verdana" w:eastAsia="Times New Roman" w:hAnsi="Verdana" w:cs="Times New Roman"/>
          <w:color w:val="000000"/>
          <w:spacing w:val="3"/>
          <w:sz w:val="23"/>
          <w:szCs w:val="23"/>
        </w:rPr>
        <w:t xml:space="preserve"> must also be equipped with at least 1 white light illuminating the license plate so as to make it visible from at least 50 feet from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must have 2 amber clearance lamps mounted on the front of the vehicle, with 1 on either end of the front side.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must also be equipped with 2 red reflectors, 1 at each side, and at least 1 red or amber stop/break lamp and must be equipped with at least 1 lamp or mechanical turn-signaling device visible from both the front and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must be equipped with at least 1 lamp or mechanical turn-signaling device visible from both the front and the rear.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56"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36" w:history="1">
        <w:r w:rsidRPr="0029272A">
          <w:rPr>
            <w:rFonts w:ascii="Helvetica" w:eastAsia="Times New Roman" w:hAnsi="Helvetica" w:cs="Helvetica"/>
            <w:caps/>
            <w:color w:val="04445F"/>
            <w:spacing w:val="8"/>
            <w:sz w:val="36"/>
            <w:szCs w:val="36"/>
            <w:u w:val="single"/>
          </w:rPr>
          <w:t>NEW YORK</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Taillights, brake lights, license plate lights, and turn signals required. On a combination of </w:t>
      </w:r>
      <w:proofErr w:type="gramStart"/>
      <w:r w:rsidRPr="0029272A">
        <w:rPr>
          <w:rFonts w:ascii="Verdana" w:eastAsia="Times New Roman" w:hAnsi="Verdana" w:cs="Times New Roman"/>
          <w:color w:val="000000"/>
          <w:spacing w:val="3"/>
          <w:sz w:val="23"/>
          <w:szCs w:val="23"/>
        </w:rPr>
        <w:t>vehicles</w:t>
      </w:r>
      <w:proofErr w:type="gramEnd"/>
      <w:r w:rsidRPr="0029272A">
        <w:rPr>
          <w:rFonts w:ascii="Verdana" w:eastAsia="Times New Roman" w:hAnsi="Verdana" w:cs="Times New Roman"/>
          <w:color w:val="000000"/>
          <w:spacing w:val="3"/>
          <w:sz w:val="23"/>
          <w:szCs w:val="23"/>
        </w:rPr>
        <w:t xml:space="preserve"> the rear signal lamp must be at the rear of the last vehicle in the combination.</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57"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37" w:history="1">
        <w:r w:rsidRPr="0029272A">
          <w:rPr>
            <w:rFonts w:ascii="Helvetica" w:eastAsia="Times New Roman" w:hAnsi="Helvetica" w:cs="Helvetica"/>
            <w:caps/>
            <w:color w:val="04445F"/>
            <w:spacing w:val="8"/>
            <w:sz w:val="36"/>
            <w:szCs w:val="36"/>
            <w:u w:val="single"/>
          </w:rPr>
          <w:t>NORTH CAROLINA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whose load does not obscure the directional signals of the towing vehicle from the view of a driver approaching the vehicle from the rear within 200 feet, and trailers with a gross weight of 4,000 lbs. or less, do not need turn signals.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with a gross weight of less than 4,000 lbs. need not be equipped with a rear tail lamp, provided that the trailer is equipped with 2 red rear reflectors with a diameter of at least 3 inches that are visible from a distance of at least 500 feet when opposed by a vehicle with lighted headlamps.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trailer or semitrailer with a gross weight of 4,000 lbs. or more must also have: on the front, 2 clearance lamps, with 1 on each side; on each side, 2 side marker lamps and 2 reflectors, with 1 of each at or near the front and </w:t>
      </w:r>
      <w:r w:rsidRPr="0029272A">
        <w:rPr>
          <w:rFonts w:ascii="Verdana" w:eastAsia="Times New Roman" w:hAnsi="Verdana" w:cs="Times New Roman"/>
          <w:color w:val="000000"/>
          <w:spacing w:val="3"/>
          <w:sz w:val="23"/>
          <w:szCs w:val="23"/>
        </w:rPr>
        <w:lastRenderedPageBreak/>
        <w:t>at or near the rear; and on the rear, 2 clearance lamps and 2 reflectors, with 1 of each at either side, and 1 stoplight.</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pole trailer with a gross weight of 4,000 lbs. or more must also have: on each side, 1 side marker lamp and 1 clearance lamp (which may be in combination) to show the front, side, and rear; and on the rear, 2 reflectors, with 1 on each side.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Every trailer, semitrailer, or pole trailer with a gross weight below 4,000 lbs. must also have: 2 reflectors, with 1 on each side, on the rear of the vehicle.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On every trailer or semitrailer 30 feet or more in length and weighing at least 4,000 lbs., 1 combination marker lamp showing amber and mounted on the bottom side rail at or near the center of each side of the trailer is required.</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58"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38" w:history="1">
        <w:r w:rsidRPr="0029272A">
          <w:rPr>
            <w:rFonts w:ascii="Helvetica" w:eastAsia="Times New Roman" w:hAnsi="Helvetica" w:cs="Helvetica"/>
            <w:caps/>
            <w:color w:val="04445F"/>
            <w:spacing w:val="8"/>
            <w:sz w:val="36"/>
            <w:szCs w:val="36"/>
            <w:u w:val="single"/>
          </w:rPr>
          <w:t>NORTH DAKOTA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Taillights, brake lights, license plate lights, turn signals, and reflectors are required.</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59"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39" w:history="1">
        <w:r w:rsidRPr="0029272A">
          <w:rPr>
            <w:rFonts w:ascii="Helvetica" w:eastAsia="Times New Roman" w:hAnsi="Helvetica" w:cs="Helvetica"/>
            <w:caps/>
            <w:color w:val="04445F"/>
            <w:spacing w:val="8"/>
            <w:sz w:val="36"/>
            <w:szCs w:val="36"/>
            <w:u w:val="single"/>
          </w:rPr>
          <w:t>OHIO</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must carry, either as part of the tail lamps or separately, 2 red reflectors.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must be equipped with at least 1 red tail lamp visible from 500 feet to the rear and a white light to illuminate the license plate and render it visible from at least 50 feet from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must be equipped with at least 2 stoplights, visible from 500 feet to the rear.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60"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40" w:history="1">
        <w:r w:rsidRPr="0029272A">
          <w:rPr>
            <w:rFonts w:ascii="Helvetica" w:eastAsia="Times New Roman" w:hAnsi="Helvetica" w:cs="Helvetica"/>
            <w:caps/>
            <w:color w:val="04445F"/>
            <w:spacing w:val="8"/>
            <w:sz w:val="36"/>
            <w:szCs w:val="36"/>
            <w:u w:val="single"/>
          </w:rPr>
          <w:t>OKLAHOMA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On every trailer or semitrailer with a GVWR over 3,000 lbs., there must be the following equipment: on the front, 2 clearance lamps, with 1 on each side; on each side, 2 side marker lamps and 2 reflectors, with 1 each at the front and the rear; and on the rear, 2 clearance lamps and 2 reflectors, with 1 each at either side.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lastRenderedPageBreak/>
        <w:t>Every trailer, semitrailer, or pole trailer with a GVWR of 3,000 lbs. or less must have 2 reflectors, with 1 on either side of the rear of the vehicle. If the trailer is equipped to obscure the stop lights of the towing vehicle, 1 stop light is required.</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61"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41" w:history="1">
        <w:r w:rsidRPr="0029272A">
          <w:rPr>
            <w:rFonts w:ascii="Helvetica" w:eastAsia="Times New Roman" w:hAnsi="Helvetica" w:cs="Helvetica"/>
            <w:caps/>
            <w:color w:val="04445F"/>
            <w:spacing w:val="8"/>
            <w:sz w:val="36"/>
            <w:szCs w:val="36"/>
            <w:u w:val="single"/>
          </w:rPr>
          <w:t>OREGON</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All trailers are required to be equipped with 2 taillights, registration plate lights, 2 brake lights, turn signal lights, and 2 rear reflectors.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Any trailer that is 80 inches or more in overall width and less than 30 feet in overall length must be equipped with 2 front and 2 rear clearance lights, and front and rear identification lights.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Any trailer that is 30 feet or more in overall length must be equipped with 2 front and 2 rear clearance lights, front and rear identification lights, and intermediate side marker lights and side reflectors on each side of the vehicle.</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62"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42" w:history="1">
        <w:r w:rsidRPr="0029272A">
          <w:rPr>
            <w:rFonts w:ascii="Helvetica" w:eastAsia="Times New Roman" w:hAnsi="Helvetica" w:cs="Helvetica"/>
            <w:caps/>
            <w:color w:val="04445F"/>
            <w:spacing w:val="8"/>
            <w:sz w:val="36"/>
            <w:szCs w:val="36"/>
            <w:u w:val="single"/>
          </w:rPr>
          <w:t>PENNSYLVANIA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Trailers and semitrailers do not have to be equipped with headlamps.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All trailer and semitrailer vehicles operated on a highway must be equipped with a rear lighting system including but not limited to rear lamps, rear reflectors, stop lamps, and a license plate light.</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63"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43" w:history="1">
        <w:r w:rsidRPr="0029272A">
          <w:rPr>
            <w:rFonts w:ascii="Helvetica" w:eastAsia="Times New Roman" w:hAnsi="Helvetica" w:cs="Helvetica"/>
            <w:caps/>
            <w:color w:val="04445F"/>
            <w:spacing w:val="8"/>
            <w:sz w:val="36"/>
            <w:szCs w:val="36"/>
            <w:u w:val="single"/>
          </w:rPr>
          <w:t>RHODE ISLAND</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trailer or vehicle being drawn at the end of a train of vehicles must have at least 1 tail lamp mounted on the rear which emits a red light plainly visible from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feet to the rear.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64"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44" w:history="1">
        <w:r w:rsidRPr="0029272A">
          <w:rPr>
            <w:rFonts w:ascii="Helvetica" w:eastAsia="Times New Roman" w:hAnsi="Helvetica" w:cs="Helvetica"/>
            <w:caps/>
            <w:color w:val="04445F"/>
            <w:spacing w:val="8"/>
            <w:sz w:val="36"/>
            <w:szCs w:val="36"/>
            <w:u w:val="single"/>
          </w:rPr>
          <w:t>SOUTH CAROLINA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Tail, license plate, and brake lights are required. Turn signals and reflectors are also required.</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lastRenderedPageBreak/>
        <w:pict>
          <v:rect id="_x0000_i1065"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45" w:history="1">
        <w:r w:rsidRPr="0029272A">
          <w:rPr>
            <w:rFonts w:ascii="Helvetica" w:eastAsia="Times New Roman" w:hAnsi="Helvetica" w:cs="Helvetica"/>
            <w:caps/>
            <w:color w:val="04445F"/>
            <w:spacing w:val="8"/>
            <w:sz w:val="36"/>
            <w:szCs w:val="36"/>
            <w:u w:val="single"/>
          </w:rPr>
          <w:t>SOUTH DAKOTA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Trailers and semitrailers manufactured before July 1, 1973 can have 1 red tail-lamp mounted on the left-hand side which emits a light from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feet.</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66"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46" w:history="1">
        <w:r w:rsidRPr="0029272A">
          <w:rPr>
            <w:rFonts w:ascii="Helvetica" w:eastAsia="Times New Roman" w:hAnsi="Helvetica" w:cs="Helvetica"/>
            <w:caps/>
            <w:color w:val="04445F"/>
            <w:spacing w:val="8"/>
            <w:sz w:val="36"/>
            <w:szCs w:val="36"/>
            <w:u w:val="single"/>
          </w:rPr>
          <w:t>TENNESSEE</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Every vehicle being towed by another vehicle must carry at the rear a lamp of type which exhibits a yellow or red light plainly visible under normal atmospheric conditions from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feet to the rear.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67"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47" w:history="1">
        <w:r w:rsidRPr="0029272A">
          <w:rPr>
            <w:rFonts w:ascii="Helvetica" w:eastAsia="Times New Roman" w:hAnsi="Helvetica" w:cs="Helvetica"/>
            <w:caps/>
            <w:color w:val="04445F"/>
            <w:spacing w:val="8"/>
            <w:sz w:val="36"/>
            <w:szCs w:val="36"/>
            <w:u w:val="single"/>
          </w:rPr>
          <w:t>TEXAS</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 trailer, pole trailer, or vehicle that is towed at the end of a combination of vehicles must be equipped with at least 2 tail lamps, at least 2 stop lamps, electric turn signal lamps, and at least 2 red reflectors.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 trailer that is at least 80 inches wide must be equipped with 2 front clearance lamps, 1 on each side; 2 rear clearance lamps, 1 on each side; 4 side marker lamps, 1 on each side at or near the front and 1 on each side at or near the rear; 4 reflectors, 1 on each side at or near the front and 1 on each side at or near the rear; and hazard lamps.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 trailer that is at least 30 feet long must be equipped with 2 side marker lamps, 1 centrally mounted on each side; 2 reflectors, 1 centrally mounted on each side; and hazard lamps.</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 pole trailer must be equipped with 2 side marker lamps, 1 at each side at or near the front of the load; 1 reflector at or near the front of the load; and 1 combination marker lamp that emits an amber light to the front and a red light to the rear and side and is mounted on the rearmost support for the load to indicate the maximum width of the trailer.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68"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48" w:history="1">
        <w:r w:rsidRPr="0029272A">
          <w:rPr>
            <w:rFonts w:ascii="Helvetica" w:eastAsia="Times New Roman" w:hAnsi="Helvetica" w:cs="Helvetica"/>
            <w:caps/>
            <w:color w:val="04445F"/>
            <w:spacing w:val="8"/>
            <w:sz w:val="36"/>
            <w:szCs w:val="36"/>
            <w:u w:val="single"/>
          </w:rPr>
          <w:t>UTAH</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lastRenderedPageBreak/>
        <w:t>Tail, brake, and license plate lights are required. Turn signals and 2 or more red reflectors are also required. A trailer over 80 inches must have clearance lights.</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69"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49" w:history="1">
        <w:r w:rsidRPr="0029272A">
          <w:rPr>
            <w:rFonts w:ascii="Helvetica" w:eastAsia="Times New Roman" w:hAnsi="Helvetica" w:cs="Helvetica"/>
            <w:caps/>
            <w:color w:val="04445F"/>
            <w:spacing w:val="8"/>
            <w:sz w:val="36"/>
            <w:szCs w:val="36"/>
            <w:u w:val="single"/>
          </w:rPr>
          <w:t>VERMONT</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proofErr w:type="gramStart"/>
      <w:r w:rsidRPr="0029272A">
        <w:rPr>
          <w:rFonts w:ascii="Verdana" w:eastAsia="Times New Roman" w:hAnsi="Verdana" w:cs="Times New Roman"/>
          <w:color w:val="000000"/>
          <w:spacing w:val="3"/>
          <w:sz w:val="23"/>
          <w:szCs w:val="23"/>
        </w:rPr>
        <w:t>Taillights,</w:t>
      </w:r>
      <w:proofErr w:type="gramEnd"/>
      <w:r w:rsidRPr="0029272A">
        <w:rPr>
          <w:rFonts w:ascii="Verdana" w:eastAsia="Times New Roman" w:hAnsi="Verdana" w:cs="Times New Roman"/>
          <w:color w:val="000000"/>
          <w:spacing w:val="3"/>
          <w:sz w:val="23"/>
          <w:szCs w:val="23"/>
        </w:rPr>
        <w:t xml:space="preserve"> required; brake lights, at least 1 required, if equipped with 2 both must work; license plate light, required; turn signals, required if trailer coach manufactured after January 1, 1955; reflectors required.</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70"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50" w:history="1">
        <w:r w:rsidRPr="0029272A">
          <w:rPr>
            <w:rFonts w:ascii="Helvetica" w:eastAsia="Times New Roman" w:hAnsi="Helvetica" w:cs="Helvetica"/>
            <w:caps/>
            <w:color w:val="04445F"/>
            <w:spacing w:val="8"/>
            <w:sz w:val="36"/>
            <w:szCs w:val="36"/>
            <w:u w:val="single"/>
          </w:rPr>
          <w:t>VIRGINIA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Trailers must carry at the rear a red light plainly visible in clear weather from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ft.</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Alternatively, a separate white light shall be so mounted as to illuminate the rear license plate from </w:t>
      </w:r>
      <w:proofErr w:type="gramStart"/>
      <w:r w:rsidRPr="0029272A">
        <w:rPr>
          <w:rFonts w:ascii="Verdana" w:eastAsia="Times New Roman" w:hAnsi="Verdana" w:cs="Times New Roman"/>
          <w:color w:val="000000"/>
          <w:spacing w:val="3"/>
          <w:sz w:val="23"/>
          <w:szCs w:val="23"/>
        </w:rPr>
        <w:t>a distance of 50</w:t>
      </w:r>
      <w:proofErr w:type="gramEnd"/>
      <w:r w:rsidRPr="0029272A">
        <w:rPr>
          <w:rFonts w:ascii="Verdana" w:eastAsia="Times New Roman" w:hAnsi="Verdana" w:cs="Times New Roman"/>
          <w:color w:val="000000"/>
          <w:spacing w:val="3"/>
          <w:sz w:val="23"/>
          <w:szCs w:val="23"/>
        </w:rPr>
        <w:t xml:space="preserve"> feet to the rear of such vehicle.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Reflectors must be affixed to the rear end of the trailer.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71"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51" w:history="1">
        <w:r w:rsidRPr="0029272A">
          <w:rPr>
            <w:rFonts w:ascii="Helvetica" w:eastAsia="Times New Roman" w:hAnsi="Helvetica" w:cs="Helvetica"/>
            <w:caps/>
            <w:color w:val="04445F"/>
            <w:spacing w:val="8"/>
            <w:sz w:val="36"/>
            <w:szCs w:val="36"/>
            <w:u w:val="single"/>
          </w:rPr>
          <w:t>WASHINGTON</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Tail, brake, and license plate lights are required.</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72"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52" w:history="1">
        <w:r w:rsidRPr="0029272A">
          <w:rPr>
            <w:rFonts w:ascii="Helvetica" w:eastAsia="Times New Roman" w:hAnsi="Helvetica" w:cs="Helvetica"/>
            <w:caps/>
            <w:color w:val="04445F"/>
            <w:spacing w:val="8"/>
            <w:sz w:val="36"/>
            <w:szCs w:val="36"/>
            <w:u w:val="single"/>
          </w:rPr>
          <w:t>WEST VIRGINIA</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Tail and brake lights are required. License plate lights and reflectors are also required. Turn signals are required where trailer obscures towing vehicle.</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73"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53" w:history="1">
        <w:r w:rsidRPr="0029272A">
          <w:rPr>
            <w:rFonts w:ascii="Helvetica" w:eastAsia="Times New Roman" w:hAnsi="Helvetica" w:cs="Helvetica"/>
            <w:caps/>
            <w:color w:val="04445F"/>
            <w:spacing w:val="8"/>
            <w:sz w:val="36"/>
            <w:szCs w:val="36"/>
            <w:u w:val="single"/>
          </w:rPr>
          <w:t>WISCONSIN</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A mobile home, trailer, or semitrailer must be equipped with at least 1 red tail lamp, mounted on the rear that is plainly visible from </w:t>
      </w:r>
      <w:proofErr w:type="gramStart"/>
      <w:r w:rsidRPr="0029272A">
        <w:rPr>
          <w:rFonts w:ascii="Verdana" w:eastAsia="Times New Roman" w:hAnsi="Verdana" w:cs="Times New Roman"/>
          <w:color w:val="000000"/>
          <w:spacing w:val="3"/>
          <w:sz w:val="23"/>
          <w:szCs w:val="23"/>
        </w:rPr>
        <w:t>a distance of 500</w:t>
      </w:r>
      <w:proofErr w:type="gramEnd"/>
      <w:r w:rsidRPr="0029272A">
        <w:rPr>
          <w:rFonts w:ascii="Verdana" w:eastAsia="Times New Roman" w:hAnsi="Verdana" w:cs="Times New Roman"/>
          <w:color w:val="000000"/>
          <w:spacing w:val="3"/>
          <w:sz w:val="23"/>
          <w:szCs w:val="23"/>
        </w:rPr>
        <w:t xml:space="preserve"> feet. If a vehicle was originally equipped with 2 red tail lamps, it is unlawful for </w:t>
      </w:r>
      <w:r w:rsidRPr="0029272A">
        <w:rPr>
          <w:rFonts w:ascii="Verdana" w:eastAsia="Times New Roman" w:hAnsi="Verdana" w:cs="Times New Roman"/>
          <w:color w:val="000000"/>
          <w:spacing w:val="3"/>
          <w:sz w:val="23"/>
          <w:szCs w:val="23"/>
        </w:rPr>
        <w:lastRenderedPageBreak/>
        <w:t>such vehicle to be operated or towed unless both tail lamps are in proper working order.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 xml:space="preserve">All mobile homes, trailers, and semitrailers sold after January 1, 1968 must be equipped with at least 2 direction signal lamps to the front and 2 direction signal lamps to the rear which must be visible from </w:t>
      </w:r>
      <w:proofErr w:type="gramStart"/>
      <w:r w:rsidRPr="0029272A">
        <w:rPr>
          <w:rFonts w:ascii="Verdana" w:eastAsia="Times New Roman" w:hAnsi="Verdana" w:cs="Times New Roman"/>
          <w:color w:val="000000"/>
          <w:spacing w:val="3"/>
          <w:sz w:val="23"/>
          <w:szCs w:val="23"/>
        </w:rPr>
        <w:t>a distance of 300</w:t>
      </w:r>
      <w:proofErr w:type="gramEnd"/>
      <w:r w:rsidRPr="0029272A">
        <w:rPr>
          <w:rFonts w:ascii="Verdana" w:eastAsia="Times New Roman" w:hAnsi="Verdana" w:cs="Times New Roman"/>
          <w:color w:val="000000"/>
          <w:spacing w:val="3"/>
          <w:sz w:val="23"/>
          <w:szCs w:val="23"/>
        </w:rPr>
        <w:t xml:space="preserve"> feet.</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Any trailer having a width at any part of 80 inches must be equipped with 2 amber clearance lamps mounted on the front of the vehicle, 2 red clearance lamps mounted on the rear of the vehicle, and 2 red reflectors mounted on the rear.</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It is unlawful to tow or operate any trailer during the hours of darkness if not equipped with 1 red reflector on each side of the rear of the trailer.</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74"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54" w:history="1">
        <w:r w:rsidRPr="0029272A">
          <w:rPr>
            <w:rFonts w:ascii="Helvetica" w:eastAsia="Times New Roman" w:hAnsi="Helvetica" w:cs="Helvetica"/>
            <w:caps/>
            <w:color w:val="04445F"/>
            <w:spacing w:val="8"/>
            <w:sz w:val="36"/>
            <w:szCs w:val="36"/>
            <w:u w:val="single"/>
          </w:rPr>
          <w:t>WYOMING</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 motor vehicle which is greater than 50 inches in width, trailer, semitrailer, pole trailer or any other vehicle which is being drawn at the end of a combination of vehicles, shall be equipped with at least 2 tail lamps mounted on the rear; either as a part of the tail lamps or separately, 2 or more red reflectors; 2 or more stop lamps; and electrical flashing turn lamps.</w:t>
      </w:r>
    </w:p>
    <w:p w:rsidR="0029272A" w:rsidRPr="0029272A" w:rsidRDefault="0029272A" w:rsidP="0029272A">
      <w:pPr>
        <w:spacing w:before="300"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pict>
          <v:rect id="_x0000_i1075" style="width:0;height:0" o:hralign="center" o:hrstd="t" o:hr="t" fillcolor="#a0a0a0" stroked="f"/>
        </w:pict>
      </w:r>
    </w:p>
    <w:p w:rsidR="0029272A" w:rsidRPr="0029272A" w:rsidRDefault="0029272A" w:rsidP="0029272A">
      <w:pPr>
        <w:spacing w:before="150" w:after="150" w:line="240" w:lineRule="auto"/>
        <w:outlineLvl w:val="2"/>
        <w:rPr>
          <w:rFonts w:ascii="Helvetica" w:eastAsia="Times New Roman" w:hAnsi="Helvetica" w:cs="Helvetica"/>
          <w:caps/>
          <w:color w:val="04445F"/>
          <w:spacing w:val="8"/>
          <w:sz w:val="36"/>
          <w:szCs w:val="36"/>
        </w:rPr>
      </w:pPr>
      <w:hyperlink r:id="rId55" w:history="1">
        <w:r w:rsidRPr="0029272A">
          <w:rPr>
            <w:rFonts w:ascii="Helvetica" w:eastAsia="Times New Roman" w:hAnsi="Helvetica" w:cs="Helvetica"/>
            <w:caps/>
            <w:color w:val="04445F"/>
            <w:spacing w:val="8"/>
            <w:sz w:val="36"/>
            <w:szCs w:val="36"/>
            <w:u w:val="single"/>
          </w:rPr>
          <w:t>PUERTO RICO</w:t>
        </w:r>
      </w:hyperlink>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Trailer with total width of 80 inches or more must display 2 lights on front and 2 lights on rear, in addition to those required of motor vehicle.</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For platform-type trailers, additional lights must be displayed on permanent structure of vehicle and must indicate width.</w:t>
      </w:r>
    </w:p>
    <w:p w:rsidR="0029272A" w:rsidRPr="0029272A" w:rsidRDefault="0029272A" w:rsidP="0029272A">
      <w:pPr>
        <w:spacing w:after="300" w:line="240" w:lineRule="auto"/>
        <w:rPr>
          <w:rFonts w:ascii="Verdana" w:eastAsia="Times New Roman" w:hAnsi="Verdana" w:cs="Times New Roman"/>
          <w:color w:val="000000"/>
          <w:spacing w:val="3"/>
          <w:sz w:val="23"/>
          <w:szCs w:val="23"/>
        </w:rPr>
      </w:pPr>
      <w:r w:rsidRPr="0029272A">
        <w:rPr>
          <w:rFonts w:ascii="Verdana" w:eastAsia="Times New Roman" w:hAnsi="Verdana" w:cs="Times New Roman"/>
          <w:color w:val="000000"/>
          <w:spacing w:val="3"/>
          <w:sz w:val="23"/>
          <w:szCs w:val="23"/>
        </w:rPr>
        <w:t>All trailers must display 2 red reflectors in rear, placed as far apart as possible, to indicate width.</w:t>
      </w:r>
    </w:p>
    <w:p w:rsidR="009009D1" w:rsidRDefault="009009D1">
      <w:bookmarkStart w:id="0" w:name="_GoBack"/>
      <w:bookmarkEnd w:id="0"/>
    </w:p>
    <w:sectPr w:rsidR="00900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F3EE5"/>
    <w:multiLevelType w:val="multilevel"/>
    <w:tmpl w:val="3BC4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2A"/>
    <w:rsid w:val="0029272A"/>
    <w:rsid w:val="0090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AF891-278D-472E-A746-A472E6F2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360">
      <w:bodyDiv w:val="1"/>
      <w:marLeft w:val="0"/>
      <w:marRight w:val="0"/>
      <w:marTop w:val="0"/>
      <w:marBottom w:val="0"/>
      <w:divBdr>
        <w:top w:val="none" w:sz="0" w:space="0" w:color="auto"/>
        <w:left w:val="none" w:sz="0" w:space="0" w:color="auto"/>
        <w:bottom w:val="none" w:sz="0" w:space="0" w:color="auto"/>
        <w:right w:val="none" w:sz="0" w:space="0" w:color="auto"/>
      </w:divBdr>
      <w:divsChild>
        <w:div w:id="1898854283">
          <w:marLeft w:val="0"/>
          <w:marRight w:val="0"/>
          <w:marTop w:val="0"/>
          <w:marBottom w:val="0"/>
          <w:divBdr>
            <w:top w:val="none" w:sz="0" w:space="0" w:color="auto"/>
            <w:left w:val="none" w:sz="0" w:space="0" w:color="auto"/>
            <w:bottom w:val="none" w:sz="0" w:space="0" w:color="auto"/>
            <w:right w:val="none" w:sz="0" w:space="0" w:color="auto"/>
          </w:divBdr>
        </w:div>
        <w:div w:id="1550069623">
          <w:marLeft w:val="0"/>
          <w:marRight w:val="0"/>
          <w:marTop w:val="0"/>
          <w:marBottom w:val="0"/>
          <w:divBdr>
            <w:top w:val="none" w:sz="0" w:space="0" w:color="auto"/>
            <w:left w:val="none" w:sz="0" w:space="0" w:color="auto"/>
            <w:bottom w:val="none" w:sz="0" w:space="0" w:color="auto"/>
            <w:right w:val="none" w:sz="0" w:space="0" w:color="auto"/>
          </w:divBdr>
        </w:div>
        <w:div w:id="142821352">
          <w:marLeft w:val="0"/>
          <w:marRight w:val="0"/>
          <w:marTop w:val="0"/>
          <w:marBottom w:val="0"/>
          <w:divBdr>
            <w:top w:val="none" w:sz="0" w:space="0" w:color="auto"/>
            <w:left w:val="none" w:sz="0" w:space="0" w:color="auto"/>
            <w:bottom w:val="none" w:sz="0" w:space="0" w:color="auto"/>
            <w:right w:val="none" w:sz="0" w:space="0" w:color="auto"/>
          </w:divBdr>
        </w:div>
        <w:div w:id="818616771">
          <w:marLeft w:val="0"/>
          <w:marRight w:val="0"/>
          <w:marTop w:val="0"/>
          <w:marBottom w:val="0"/>
          <w:divBdr>
            <w:top w:val="none" w:sz="0" w:space="0" w:color="auto"/>
            <w:left w:val="none" w:sz="0" w:space="0" w:color="auto"/>
            <w:bottom w:val="none" w:sz="0" w:space="0" w:color="auto"/>
            <w:right w:val="none" w:sz="0" w:space="0" w:color="auto"/>
          </w:divBdr>
        </w:div>
        <w:div w:id="1272934792">
          <w:marLeft w:val="0"/>
          <w:marRight w:val="0"/>
          <w:marTop w:val="0"/>
          <w:marBottom w:val="0"/>
          <w:divBdr>
            <w:top w:val="none" w:sz="0" w:space="0" w:color="auto"/>
            <w:left w:val="none" w:sz="0" w:space="0" w:color="auto"/>
            <w:bottom w:val="none" w:sz="0" w:space="0" w:color="auto"/>
            <w:right w:val="none" w:sz="0" w:space="0" w:color="auto"/>
          </w:divBdr>
        </w:div>
        <w:div w:id="661470851">
          <w:marLeft w:val="0"/>
          <w:marRight w:val="0"/>
          <w:marTop w:val="0"/>
          <w:marBottom w:val="0"/>
          <w:divBdr>
            <w:top w:val="none" w:sz="0" w:space="0" w:color="auto"/>
            <w:left w:val="none" w:sz="0" w:space="0" w:color="auto"/>
            <w:bottom w:val="none" w:sz="0" w:space="0" w:color="auto"/>
            <w:right w:val="none" w:sz="0" w:space="0" w:color="auto"/>
          </w:divBdr>
        </w:div>
        <w:div w:id="930503738">
          <w:marLeft w:val="0"/>
          <w:marRight w:val="0"/>
          <w:marTop w:val="0"/>
          <w:marBottom w:val="0"/>
          <w:divBdr>
            <w:top w:val="none" w:sz="0" w:space="0" w:color="auto"/>
            <w:left w:val="none" w:sz="0" w:space="0" w:color="auto"/>
            <w:bottom w:val="none" w:sz="0" w:space="0" w:color="auto"/>
            <w:right w:val="none" w:sz="0" w:space="0" w:color="auto"/>
          </w:divBdr>
        </w:div>
        <w:div w:id="933636841">
          <w:marLeft w:val="0"/>
          <w:marRight w:val="0"/>
          <w:marTop w:val="0"/>
          <w:marBottom w:val="0"/>
          <w:divBdr>
            <w:top w:val="none" w:sz="0" w:space="0" w:color="auto"/>
            <w:left w:val="none" w:sz="0" w:space="0" w:color="auto"/>
            <w:bottom w:val="none" w:sz="0" w:space="0" w:color="auto"/>
            <w:right w:val="none" w:sz="0" w:space="0" w:color="auto"/>
          </w:divBdr>
        </w:div>
        <w:div w:id="861044372">
          <w:marLeft w:val="0"/>
          <w:marRight w:val="0"/>
          <w:marTop w:val="0"/>
          <w:marBottom w:val="0"/>
          <w:divBdr>
            <w:top w:val="none" w:sz="0" w:space="0" w:color="auto"/>
            <w:left w:val="none" w:sz="0" w:space="0" w:color="auto"/>
            <w:bottom w:val="none" w:sz="0" w:space="0" w:color="auto"/>
            <w:right w:val="none" w:sz="0" w:space="0" w:color="auto"/>
          </w:divBdr>
        </w:div>
        <w:div w:id="690228869">
          <w:marLeft w:val="0"/>
          <w:marRight w:val="0"/>
          <w:marTop w:val="0"/>
          <w:marBottom w:val="0"/>
          <w:divBdr>
            <w:top w:val="none" w:sz="0" w:space="0" w:color="auto"/>
            <w:left w:val="none" w:sz="0" w:space="0" w:color="auto"/>
            <w:bottom w:val="none" w:sz="0" w:space="0" w:color="auto"/>
            <w:right w:val="none" w:sz="0" w:space="0" w:color="auto"/>
          </w:divBdr>
        </w:div>
        <w:div w:id="2122335996">
          <w:marLeft w:val="0"/>
          <w:marRight w:val="0"/>
          <w:marTop w:val="0"/>
          <w:marBottom w:val="0"/>
          <w:divBdr>
            <w:top w:val="none" w:sz="0" w:space="0" w:color="auto"/>
            <w:left w:val="none" w:sz="0" w:space="0" w:color="auto"/>
            <w:bottom w:val="none" w:sz="0" w:space="0" w:color="auto"/>
            <w:right w:val="none" w:sz="0" w:space="0" w:color="auto"/>
          </w:divBdr>
        </w:div>
        <w:div w:id="1457796548">
          <w:marLeft w:val="0"/>
          <w:marRight w:val="0"/>
          <w:marTop w:val="0"/>
          <w:marBottom w:val="0"/>
          <w:divBdr>
            <w:top w:val="none" w:sz="0" w:space="0" w:color="auto"/>
            <w:left w:val="none" w:sz="0" w:space="0" w:color="auto"/>
            <w:bottom w:val="none" w:sz="0" w:space="0" w:color="auto"/>
            <w:right w:val="none" w:sz="0" w:space="0" w:color="auto"/>
          </w:divBdr>
        </w:div>
        <w:div w:id="750078029">
          <w:marLeft w:val="0"/>
          <w:marRight w:val="0"/>
          <w:marTop w:val="0"/>
          <w:marBottom w:val="0"/>
          <w:divBdr>
            <w:top w:val="none" w:sz="0" w:space="0" w:color="auto"/>
            <w:left w:val="none" w:sz="0" w:space="0" w:color="auto"/>
            <w:bottom w:val="none" w:sz="0" w:space="0" w:color="auto"/>
            <w:right w:val="none" w:sz="0" w:space="0" w:color="auto"/>
          </w:divBdr>
        </w:div>
        <w:div w:id="1570379036">
          <w:marLeft w:val="0"/>
          <w:marRight w:val="0"/>
          <w:marTop w:val="0"/>
          <w:marBottom w:val="0"/>
          <w:divBdr>
            <w:top w:val="none" w:sz="0" w:space="0" w:color="auto"/>
            <w:left w:val="none" w:sz="0" w:space="0" w:color="auto"/>
            <w:bottom w:val="none" w:sz="0" w:space="0" w:color="auto"/>
            <w:right w:val="none" w:sz="0" w:space="0" w:color="auto"/>
          </w:divBdr>
        </w:div>
        <w:div w:id="1803422835">
          <w:marLeft w:val="0"/>
          <w:marRight w:val="0"/>
          <w:marTop w:val="0"/>
          <w:marBottom w:val="0"/>
          <w:divBdr>
            <w:top w:val="none" w:sz="0" w:space="0" w:color="auto"/>
            <w:left w:val="none" w:sz="0" w:space="0" w:color="auto"/>
            <w:bottom w:val="none" w:sz="0" w:space="0" w:color="auto"/>
            <w:right w:val="none" w:sz="0" w:space="0" w:color="auto"/>
          </w:divBdr>
        </w:div>
        <w:div w:id="464006595">
          <w:marLeft w:val="0"/>
          <w:marRight w:val="0"/>
          <w:marTop w:val="0"/>
          <w:marBottom w:val="0"/>
          <w:divBdr>
            <w:top w:val="none" w:sz="0" w:space="0" w:color="auto"/>
            <w:left w:val="none" w:sz="0" w:space="0" w:color="auto"/>
            <w:bottom w:val="none" w:sz="0" w:space="0" w:color="auto"/>
            <w:right w:val="none" w:sz="0" w:space="0" w:color="auto"/>
          </w:divBdr>
        </w:div>
        <w:div w:id="603221555">
          <w:marLeft w:val="0"/>
          <w:marRight w:val="0"/>
          <w:marTop w:val="0"/>
          <w:marBottom w:val="0"/>
          <w:divBdr>
            <w:top w:val="none" w:sz="0" w:space="0" w:color="auto"/>
            <w:left w:val="none" w:sz="0" w:space="0" w:color="auto"/>
            <w:bottom w:val="none" w:sz="0" w:space="0" w:color="auto"/>
            <w:right w:val="none" w:sz="0" w:space="0" w:color="auto"/>
          </w:divBdr>
        </w:div>
        <w:div w:id="1181238071">
          <w:marLeft w:val="0"/>
          <w:marRight w:val="0"/>
          <w:marTop w:val="0"/>
          <w:marBottom w:val="0"/>
          <w:divBdr>
            <w:top w:val="none" w:sz="0" w:space="0" w:color="auto"/>
            <w:left w:val="none" w:sz="0" w:space="0" w:color="auto"/>
            <w:bottom w:val="none" w:sz="0" w:space="0" w:color="auto"/>
            <w:right w:val="none" w:sz="0" w:space="0" w:color="auto"/>
          </w:divBdr>
        </w:div>
        <w:div w:id="1055809419">
          <w:marLeft w:val="0"/>
          <w:marRight w:val="0"/>
          <w:marTop w:val="0"/>
          <w:marBottom w:val="0"/>
          <w:divBdr>
            <w:top w:val="none" w:sz="0" w:space="0" w:color="auto"/>
            <w:left w:val="none" w:sz="0" w:space="0" w:color="auto"/>
            <w:bottom w:val="none" w:sz="0" w:space="0" w:color="auto"/>
            <w:right w:val="none" w:sz="0" w:space="0" w:color="auto"/>
          </w:divBdr>
        </w:div>
        <w:div w:id="1851288845">
          <w:marLeft w:val="0"/>
          <w:marRight w:val="0"/>
          <w:marTop w:val="0"/>
          <w:marBottom w:val="0"/>
          <w:divBdr>
            <w:top w:val="none" w:sz="0" w:space="0" w:color="auto"/>
            <w:left w:val="none" w:sz="0" w:space="0" w:color="auto"/>
            <w:bottom w:val="none" w:sz="0" w:space="0" w:color="auto"/>
            <w:right w:val="none" w:sz="0" w:space="0" w:color="auto"/>
          </w:divBdr>
        </w:div>
        <w:div w:id="1086654441">
          <w:marLeft w:val="0"/>
          <w:marRight w:val="0"/>
          <w:marTop w:val="0"/>
          <w:marBottom w:val="0"/>
          <w:divBdr>
            <w:top w:val="none" w:sz="0" w:space="0" w:color="auto"/>
            <w:left w:val="none" w:sz="0" w:space="0" w:color="auto"/>
            <w:bottom w:val="none" w:sz="0" w:space="0" w:color="auto"/>
            <w:right w:val="none" w:sz="0" w:space="0" w:color="auto"/>
          </w:divBdr>
        </w:div>
        <w:div w:id="181355964">
          <w:marLeft w:val="0"/>
          <w:marRight w:val="0"/>
          <w:marTop w:val="0"/>
          <w:marBottom w:val="0"/>
          <w:divBdr>
            <w:top w:val="none" w:sz="0" w:space="0" w:color="auto"/>
            <w:left w:val="none" w:sz="0" w:space="0" w:color="auto"/>
            <w:bottom w:val="none" w:sz="0" w:space="0" w:color="auto"/>
            <w:right w:val="none" w:sz="0" w:space="0" w:color="auto"/>
          </w:divBdr>
        </w:div>
        <w:div w:id="1582567765">
          <w:marLeft w:val="0"/>
          <w:marRight w:val="0"/>
          <w:marTop w:val="0"/>
          <w:marBottom w:val="0"/>
          <w:divBdr>
            <w:top w:val="none" w:sz="0" w:space="0" w:color="auto"/>
            <w:left w:val="none" w:sz="0" w:space="0" w:color="auto"/>
            <w:bottom w:val="none" w:sz="0" w:space="0" w:color="auto"/>
            <w:right w:val="none" w:sz="0" w:space="0" w:color="auto"/>
          </w:divBdr>
        </w:div>
        <w:div w:id="11997803">
          <w:marLeft w:val="0"/>
          <w:marRight w:val="0"/>
          <w:marTop w:val="0"/>
          <w:marBottom w:val="0"/>
          <w:divBdr>
            <w:top w:val="none" w:sz="0" w:space="0" w:color="auto"/>
            <w:left w:val="none" w:sz="0" w:space="0" w:color="auto"/>
            <w:bottom w:val="none" w:sz="0" w:space="0" w:color="auto"/>
            <w:right w:val="none" w:sz="0" w:space="0" w:color="auto"/>
          </w:divBdr>
        </w:div>
        <w:div w:id="511073872">
          <w:marLeft w:val="0"/>
          <w:marRight w:val="0"/>
          <w:marTop w:val="0"/>
          <w:marBottom w:val="0"/>
          <w:divBdr>
            <w:top w:val="none" w:sz="0" w:space="0" w:color="auto"/>
            <w:left w:val="none" w:sz="0" w:space="0" w:color="auto"/>
            <w:bottom w:val="none" w:sz="0" w:space="0" w:color="auto"/>
            <w:right w:val="none" w:sz="0" w:space="0" w:color="auto"/>
          </w:divBdr>
        </w:div>
        <w:div w:id="1000162933">
          <w:marLeft w:val="0"/>
          <w:marRight w:val="0"/>
          <w:marTop w:val="0"/>
          <w:marBottom w:val="0"/>
          <w:divBdr>
            <w:top w:val="none" w:sz="0" w:space="0" w:color="auto"/>
            <w:left w:val="none" w:sz="0" w:space="0" w:color="auto"/>
            <w:bottom w:val="none" w:sz="0" w:space="0" w:color="auto"/>
            <w:right w:val="none" w:sz="0" w:space="0" w:color="auto"/>
          </w:divBdr>
        </w:div>
        <w:div w:id="639456834">
          <w:marLeft w:val="0"/>
          <w:marRight w:val="0"/>
          <w:marTop w:val="0"/>
          <w:marBottom w:val="0"/>
          <w:divBdr>
            <w:top w:val="none" w:sz="0" w:space="0" w:color="auto"/>
            <w:left w:val="none" w:sz="0" w:space="0" w:color="auto"/>
            <w:bottom w:val="none" w:sz="0" w:space="0" w:color="auto"/>
            <w:right w:val="none" w:sz="0" w:space="0" w:color="auto"/>
          </w:divBdr>
        </w:div>
        <w:div w:id="1036386987">
          <w:marLeft w:val="0"/>
          <w:marRight w:val="0"/>
          <w:marTop w:val="0"/>
          <w:marBottom w:val="0"/>
          <w:divBdr>
            <w:top w:val="none" w:sz="0" w:space="0" w:color="auto"/>
            <w:left w:val="none" w:sz="0" w:space="0" w:color="auto"/>
            <w:bottom w:val="none" w:sz="0" w:space="0" w:color="auto"/>
            <w:right w:val="none" w:sz="0" w:space="0" w:color="auto"/>
          </w:divBdr>
        </w:div>
        <w:div w:id="1391080475">
          <w:marLeft w:val="0"/>
          <w:marRight w:val="0"/>
          <w:marTop w:val="0"/>
          <w:marBottom w:val="0"/>
          <w:divBdr>
            <w:top w:val="none" w:sz="0" w:space="0" w:color="auto"/>
            <w:left w:val="none" w:sz="0" w:space="0" w:color="auto"/>
            <w:bottom w:val="none" w:sz="0" w:space="0" w:color="auto"/>
            <w:right w:val="none" w:sz="0" w:space="0" w:color="auto"/>
          </w:divBdr>
        </w:div>
        <w:div w:id="2040231489">
          <w:marLeft w:val="0"/>
          <w:marRight w:val="0"/>
          <w:marTop w:val="0"/>
          <w:marBottom w:val="0"/>
          <w:divBdr>
            <w:top w:val="none" w:sz="0" w:space="0" w:color="auto"/>
            <w:left w:val="none" w:sz="0" w:space="0" w:color="auto"/>
            <w:bottom w:val="none" w:sz="0" w:space="0" w:color="auto"/>
            <w:right w:val="none" w:sz="0" w:space="0" w:color="auto"/>
          </w:divBdr>
        </w:div>
        <w:div w:id="1228761923">
          <w:marLeft w:val="0"/>
          <w:marRight w:val="0"/>
          <w:marTop w:val="0"/>
          <w:marBottom w:val="0"/>
          <w:divBdr>
            <w:top w:val="none" w:sz="0" w:space="0" w:color="auto"/>
            <w:left w:val="none" w:sz="0" w:space="0" w:color="auto"/>
            <w:bottom w:val="none" w:sz="0" w:space="0" w:color="auto"/>
            <w:right w:val="none" w:sz="0" w:space="0" w:color="auto"/>
          </w:divBdr>
        </w:div>
        <w:div w:id="394469470">
          <w:marLeft w:val="0"/>
          <w:marRight w:val="0"/>
          <w:marTop w:val="0"/>
          <w:marBottom w:val="0"/>
          <w:divBdr>
            <w:top w:val="none" w:sz="0" w:space="0" w:color="auto"/>
            <w:left w:val="none" w:sz="0" w:space="0" w:color="auto"/>
            <w:bottom w:val="none" w:sz="0" w:space="0" w:color="auto"/>
            <w:right w:val="none" w:sz="0" w:space="0" w:color="auto"/>
          </w:divBdr>
        </w:div>
        <w:div w:id="942805598">
          <w:marLeft w:val="0"/>
          <w:marRight w:val="0"/>
          <w:marTop w:val="0"/>
          <w:marBottom w:val="0"/>
          <w:divBdr>
            <w:top w:val="none" w:sz="0" w:space="0" w:color="auto"/>
            <w:left w:val="none" w:sz="0" w:space="0" w:color="auto"/>
            <w:bottom w:val="none" w:sz="0" w:space="0" w:color="auto"/>
            <w:right w:val="none" w:sz="0" w:space="0" w:color="auto"/>
          </w:divBdr>
        </w:div>
        <w:div w:id="891697291">
          <w:marLeft w:val="0"/>
          <w:marRight w:val="0"/>
          <w:marTop w:val="0"/>
          <w:marBottom w:val="0"/>
          <w:divBdr>
            <w:top w:val="none" w:sz="0" w:space="0" w:color="auto"/>
            <w:left w:val="none" w:sz="0" w:space="0" w:color="auto"/>
            <w:bottom w:val="none" w:sz="0" w:space="0" w:color="auto"/>
            <w:right w:val="none" w:sz="0" w:space="0" w:color="auto"/>
          </w:divBdr>
        </w:div>
        <w:div w:id="964850747">
          <w:marLeft w:val="0"/>
          <w:marRight w:val="0"/>
          <w:marTop w:val="0"/>
          <w:marBottom w:val="0"/>
          <w:divBdr>
            <w:top w:val="none" w:sz="0" w:space="0" w:color="auto"/>
            <w:left w:val="none" w:sz="0" w:space="0" w:color="auto"/>
            <w:bottom w:val="none" w:sz="0" w:space="0" w:color="auto"/>
            <w:right w:val="none" w:sz="0" w:space="0" w:color="auto"/>
          </w:divBdr>
        </w:div>
        <w:div w:id="456065349">
          <w:marLeft w:val="0"/>
          <w:marRight w:val="0"/>
          <w:marTop w:val="0"/>
          <w:marBottom w:val="0"/>
          <w:divBdr>
            <w:top w:val="none" w:sz="0" w:space="0" w:color="auto"/>
            <w:left w:val="none" w:sz="0" w:space="0" w:color="auto"/>
            <w:bottom w:val="none" w:sz="0" w:space="0" w:color="auto"/>
            <w:right w:val="none" w:sz="0" w:space="0" w:color="auto"/>
          </w:divBdr>
        </w:div>
        <w:div w:id="1050036991">
          <w:marLeft w:val="0"/>
          <w:marRight w:val="0"/>
          <w:marTop w:val="0"/>
          <w:marBottom w:val="0"/>
          <w:divBdr>
            <w:top w:val="none" w:sz="0" w:space="0" w:color="auto"/>
            <w:left w:val="none" w:sz="0" w:space="0" w:color="auto"/>
            <w:bottom w:val="none" w:sz="0" w:space="0" w:color="auto"/>
            <w:right w:val="none" w:sz="0" w:space="0" w:color="auto"/>
          </w:divBdr>
        </w:div>
        <w:div w:id="1198587997">
          <w:marLeft w:val="0"/>
          <w:marRight w:val="0"/>
          <w:marTop w:val="0"/>
          <w:marBottom w:val="0"/>
          <w:divBdr>
            <w:top w:val="none" w:sz="0" w:space="0" w:color="auto"/>
            <w:left w:val="none" w:sz="0" w:space="0" w:color="auto"/>
            <w:bottom w:val="none" w:sz="0" w:space="0" w:color="auto"/>
            <w:right w:val="none" w:sz="0" w:space="0" w:color="auto"/>
          </w:divBdr>
        </w:div>
        <w:div w:id="2044867893">
          <w:marLeft w:val="0"/>
          <w:marRight w:val="0"/>
          <w:marTop w:val="0"/>
          <w:marBottom w:val="0"/>
          <w:divBdr>
            <w:top w:val="none" w:sz="0" w:space="0" w:color="auto"/>
            <w:left w:val="none" w:sz="0" w:space="0" w:color="auto"/>
            <w:bottom w:val="none" w:sz="0" w:space="0" w:color="auto"/>
            <w:right w:val="none" w:sz="0" w:space="0" w:color="auto"/>
          </w:divBdr>
        </w:div>
        <w:div w:id="1448620193">
          <w:marLeft w:val="0"/>
          <w:marRight w:val="0"/>
          <w:marTop w:val="0"/>
          <w:marBottom w:val="0"/>
          <w:divBdr>
            <w:top w:val="none" w:sz="0" w:space="0" w:color="auto"/>
            <w:left w:val="none" w:sz="0" w:space="0" w:color="auto"/>
            <w:bottom w:val="none" w:sz="0" w:space="0" w:color="auto"/>
            <w:right w:val="none" w:sz="0" w:space="0" w:color="auto"/>
          </w:divBdr>
        </w:div>
        <w:div w:id="490801532">
          <w:marLeft w:val="0"/>
          <w:marRight w:val="0"/>
          <w:marTop w:val="0"/>
          <w:marBottom w:val="0"/>
          <w:divBdr>
            <w:top w:val="none" w:sz="0" w:space="0" w:color="auto"/>
            <w:left w:val="none" w:sz="0" w:space="0" w:color="auto"/>
            <w:bottom w:val="none" w:sz="0" w:space="0" w:color="auto"/>
            <w:right w:val="none" w:sz="0" w:space="0" w:color="auto"/>
          </w:divBdr>
        </w:div>
        <w:div w:id="1505167756">
          <w:marLeft w:val="0"/>
          <w:marRight w:val="0"/>
          <w:marTop w:val="0"/>
          <w:marBottom w:val="0"/>
          <w:divBdr>
            <w:top w:val="none" w:sz="0" w:space="0" w:color="auto"/>
            <w:left w:val="none" w:sz="0" w:space="0" w:color="auto"/>
            <w:bottom w:val="none" w:sz="0" w:space="0" w:color="auto"/>
            <w:right w:val="none" w:sz="0" w:space="0" w:color="auto"/>
          </w:divBdr>
        </w:div>
        <w:div w:id="1566836474">
          <w:marLeft w:val="0"/>
          <w:marRight w:val="0"/>
          <w:marTop w:val="0"/>
          <w:marBottom w:val="0"/>
          <w:divBdr>
            <w:top w:val="none" w:sz="0" w:space="0" w:color="auto"/>
            <w:left w:val="none" w:sz="0" w:space="0" w:color="auto"/>
            <w:bottom w:val="none" w:sz="0" w:space="0" w:color="auto"/>
            <w:right w:val="none" w:sz="0" w:space="0" w:color="auto"/>
          </w:divBdr>
        </w:div>
        <w:div w:id="987439431">
          <w:marLeft w:val="0"/>
          <w:marRight w:val="0"/>
          <w:marTop w:val="0"/>
          <w:marBottom w:val="0"/>
          <w:divBdr>
            <w:top w:val="none" w:sz="0" w:space="0" w:color="auto"/>
            <w:left w:val="none" w:sz="0" w:space="0" w:color="auto"/>
            <w:bottom w:val="none" w:sz="0" w:space="0" w:color="auto"/>
            <w:right w:val="none" w:sz="0" w:space="0" w:color="auto"/>
          </w:divBdr>
        </w:div>
        <w:div w:id="991832090">
          <w:marLeft w:val="0"/>
          <w:marRight w:val="0"/>
          <w:marTop w:val="0"/>
          <w:marBottom w:val="0"/>
          <w:divBdr>
            <w:top w:val="none" w:sz="0" w:space="0" w:color="auto"/>
            <w:left w:val="none" w:sz="0" w:space="0" w:color="auto"/>
            <w:bottom w:val="none" w:sz="0" w:space="0" w:color="auto"/>
            <w:right w:val="none" w:sz="0" w:space="0" w:color="auto"/>
          </w:divBdr>
        </w:div>
        <w:div w:id="2126804105">
          <w:marLeft w:val="0"/>
          <w:marRight w:val="0"/>
          <w:marTop w:val="0"/>
          <w:marBottom w:val="0"/>
          <w:divBdr>
            <w:top w:val="none" w:sz="0" w:space="0" w:color="auto"/>
            <w:left w:val="none" w:sz="0" w:space="0" w:color="auto"/>
            <w:bottom w:val="none" w:sz="0" w:space="0" w:color="auto"/>
            <w:right w:val="none" w:sz="0" w:space="0" w:color="auto"/>
          </w:divBdr>
        </w:div>
        <w:div w:id="1165628440">
          <w:marLeft w:val="0"/>
          <w:marRight w:val="0"/>
          <w:marTop w:val="0"/>
          <w:marBottom w:val="0"/>
          <w:divBdr>
            <w:top w:val="none" w:sz="0" w:space="0" w:color="auto"/>
            <w:left w:val="none" w:sz="0" w:space="0" w:color="auto"/>
            <w:bottom w:val="none" w:sz="0" w:space="0" w:color="auto"/>
            <w:right w:val="none" w:sz="0" w:space="0" w:color="auto"/>
          </w:divBdr>
        </w:div>
        <w:div w:id="1963224143">
          <w:marLeft w:val="0"/>
          <w:marRight w:val="0"/>
          <w:marTop w:val="0"/>
          <w:marBottom w:val="0"/>
          <w:divBdr>
            <w:top w:val="none" w:sz="0" w:space="0" w:color="auto"/>
            <w:left w:val="none" w:sz="0" w:space="0" w:color="auto"/>
            <w:bottom w:val="none" w:sz="0" w:space="0" w:color="auto"/>
            <w:right w:val="none" w:sz="0" w:space="0" w:color="auto"/>
          </w:divBdr>
        </w:div>
        <w:div w:id="831142838">
          <w:marLeft w:val="0"/>
          <w:marRight w:val="0"/>
          <w:marTop w:val="0"/>
          <w:marBottom w:val="0"/>
          <w:divBdr>
            <w:top w:val="none" w:sz="0" w:space="0" w:color="auto"/>
            <w:left w:val="none" w:sz="0" w:space="0" w:color="auto"/>
            <w:bottom w:val="none" w:sz="0" w:space="0" w:color="auto"/>
            <w:right w:val="none" w:sz="0" w:space="0" w:color="auto"/>
          </w:divBdr>
        </w:div>
        <w:div w:id="1640499121">
          <w:marLeft w:val="0"/>
          <w:marRight w:val="0"/>
          <w:marTop w:val="0"/>
          <w:marBottom w:val="0"/>
          <w:divBdr>
            <w:top w:val="none" w:sz="0" w:space="0" w:color="auto"/>
            <w:left w:val="none" w:sz="0" w:space="0" w:color="auto"/>
            <w:bottom w:val="none" w:sz="0" w:space="0" w:color="auto"/>
            <w:right w:val="none" w:sz="0" w:space="0" w:color="auto"/>
          </w:divBdr>
        </w:div>
        <w:div w:id="423109208">
          <w:marLeft w:val="0"/>
          <w:marRight w:val="0"/>
          <w:marTop w:val="0"/>
          <w:marBottom w:val="0"/>
          <w:divBdr>
            <w:top w:val="none" w:sz="0" w:space="0" w:color="auto"/>
            <w:left w:val="none" w:sz="0" w:space="0" w:color="auto"/>
            <w:bottom w:val="none" w:sz="0" w:space="0" w:color="auto"/>
            <w:right w:val="none" w:sz="0" w:space="0" w:color="auto"/>
          </w:divBdr>
        </w:div>
        <w:div w:id="32205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inglaws.aaa.com/category/us-motor-laws/florida/" TargetMode="External"/><Relationship Id="rId18" Type="http://schemas.openxmlformats.org/officeDocument/2006/relationships/hyperlink" Target="https://drivinglaws.aaa.com/category/us-motor-laws/indiana/" TargetMode="External"/><Relationship Id="rId26" Type="http://schemas.openxmlformats.org/officeDocument/2006/relationships/hyperlink" Target="https://drivinglaws.aaa.com/category/us-motor-laws/michigan/" TargetMode="External"/><Relationship Id="rId39" Type="http://schemas.openxmlformats.org/officeDocument/2006/relationships/hyperlink" Target="https://drivinglaws.aaa.com/category/us-motor-laws/ohio/" TargetMode="External"/><Relationship Id="rId21" Type="http://schemas.openxmlformats.org/officeDocument/2006/relationships/hyperlink" Target="https://drivinglaws.aaa.com/category/us-motor-laws/kentucky/" TargetMode="External"/><Relationship Id="rId34" Type="http://schemas.openxmlformats.org/officeDocument/2006/relationships/hyperlink" Target="https://drivinglaws.aaa.com/category/us-motor-laws/new-jersey/" TargetMode="External"/><Relationship Id="rId42" Type="http://schemas.openxmlformats.org/officeDocument/2006/relationships/hyperlink" Target="https://drivinglaws.aaa.com/category/us-motor-laws/pennsylvania/" TargetMode="External"/><Relationship Id="rId47" Type="http://schemas.openxmlformats.org/officeDocument/2006/relationships/hyperlink" Target="https://drivinglaws.aaa.com/category/us-motor-laws/texas/" TargetMode="External"/><Relationship Id="rId50" Type="http://schemas.openxmlformats.org/officeDocument/2006/relationships/hyperlink" Target="https://drivinglaws.aaa.com/category/us-motor-laws/virginia/" TargetMode="External"/><Relationship Id="rId55" Type="http://schemas.openxmlformats.org/officeDocument/2006/relationships/hyperlink" Target="https://drivinglaws.aaa.com/category/us-motor-laws/puerto-rico/" TargetMode="External"/><Relationship Id="rId7" Type="http://schemas.openxmlformats.org/officeDocument/2006/relationships/hyperlink" Target="https://drivinglaws.aaa.com/category/us-motor-laws/arkansas/" TargetMode="External"/><Relationship Id="rId2" Type="http://schemas.openxmlformats.org/officeDocument/2006/relationships/styles" Target="styles.xml"/><Relationship Id="rId16" Type="http://schemas.openxmlformats.org/officeDocument/2006/relationships/hyperlink" Target="https://drivinglaws.aaa.com/category/us-motor-laws/idaho/" TargetMode="External"/><Relationship Id="rId29" Type="http://schemas.openxmlformats.org/officeDocument/2006/relationships/hyperlink" Target="https://drivinglaws.aaa.com/category/us-motor-laws/missouri/" TargetMode="External"/><Relationship Id="rId11" Type="http://schemas.openxmlformats.org/officeDocument/2006/relationships/hyperlink" Target="https://drivinglaws.aaa.com/category/us-motor-laws/delaware/" TargetMode="External"/><Relationship Id="rId24" Type="http://schemas.openxmlformats.org/officeDocument/2006/relationships/hyperlink" Target="https://drivinglaws.aaa.com/category/us-motor-laws/maryland/" TargetMode="External"/><Relationship Id="rId32" Type="http://schemas.openxmlformats.org/officeDocument/2006/relationships/hyperlink" Target="https://drivinglaws.aaa.com/category/us-motor-laws/nevada/" TargetMode="External"/><Relationship Id="rId37" Type="http://schemas.openxmlformats.org/officeDocument/2006/relationships/hyperlink" Target="https://drivinglaws.aaa.com/category/us-motor-laws/north-carolina/" TargetMode="External"/><Relationship Id="rId40" Type="http://schemas.openxmlformats.org/officeDocument/2006/relationships/hyperlink" Target="https://drivinglaws.aaa.com/category/us-motor-laws/oklahoma/" TargetMode="External"/><Relationship Id="rId45" Type="http://schemas.openxmlformats.org/officeDocument/2006/relationships/hyperlink" Target="https://drivinglaws.aaa.com/category/us-motor-laws/south-dakota/" TargetMode="External"/><Relationship Id="rId53" Type="http://schemas.openxmlformats.org/officeDocument/2006/relationships/hyperlink" Target="https://drivinglaws.aaa.com/category/us-motor-laws/wisconsin/" TargetMode="External"/><Relationship Id="rId5" Type="http://schemas.openxmlformats.org/officeDocument/2006/relationships/hyperlink" Target="https://drivinglaws.aaa.com/category/us-motor-laws/alaska/" TargetMode="External"/><Relationship Id="rId19" Type="http://schemas.openxmlformats.org/officeDocument/2006/relationships/hyperlink" Target="https://drivinglaws.aaa.com/category/us-motor-laws/iowa/" TargetMode="External"/><Relationship Id="rId4" Type="http://schemas.openxmlformats.org/officeDocument/2006/relationships/webSettings" Target="webSettings.xml"/><Relationship Id="rId9" Type="http://schemas.openxmlformats.org/officeDocument/2006/relationships/hyperlink" Target="https://drivinglaws.aaa.com/category/us-motor-laws/colorado/" TargetMode="External"/><Relationship Id="rId14" Type="http://schemas.openxmlformats.org/officeDocument/2006/relationships/hyperlink" Target="https://drivinglaws.aaa.com/category/us-motor-laws/georgia/" TargetMode="External"/><Relationship Id="rId22" Type="http://schemas.openxmlformats.org/officeDocument/2006/relationships/hyperlink" Target="https://drivinglaws.aaa.com/category/us-motor-laws/louisiana/" TargetMode="External"/><Relationship Id="rId27" Type="http://schemas.openxmlformats.org/officeDocument/2006/relationships/hyperlink" Target="https://drivinglaws.aaa.com/category/us-motor-laws/minnesota/" TargetMode="External"/><Relationship Id="rId30" Type="http://schemas.openxmlformats.org/officeDocument/2006/relationships/hyperlink" Target="https://drivinglaws.aaa.com/category/us-motor-laws/montana/" TargetMode="External"/><Relationship Id="rId35" Type="http://schemas.openxmlformats.org/officeDocument/2006/relationships/hyperlink" Target="https://drivinglaws.aaa.com/category/us-motor-laws/new-mexico/" TargetMode="External"/><Relationship Id="rId43" Type="http://schemas.openxmlformats.org/officeDocument/2006/relationships/hyperlink" Target="https://drivinglaws.aaa.com/category/us-motor-laws/rhode-island/" TargetMode="External"/><Relationship Id="rId48" Type="http://schemas.openxmlformats.org/officeDocument/2006/relationships/hyperlink" Target="https://drivinglaws.aaa.com/category/us-motor-laws/utah/" TargetMode="External"/><Relationship Id="rId56" Type="http://schemas.openxmlformats.org/officeDocument/2006/relationships/fontTable" Target="fontTable.xml"/><Relationship Id="rId8" Type="http://schemas.openxmlformats.org/officeDocument/2006/relationships/hyperlink" Target="https://drivinglaws.aaa.com/category/us-motor-laws/california/" TargetMode="External"/><Relationship Id="rId51" Type="http://schemas.openxmlformats.org/officeDocument/2006/relationships/hyperlink" Target="https://drivinglaws.aaa.com/category/us-motor-laws/washington/" TargetMode="External"/><Relationship Id="rId3" Type="http://schemas.openxmlformats.org/officeDocument/2006/relationships/settings" Target="settings.xml"/><Relationship Id="rId12" Type="http://schemas.openxmlformats.org/officeDocument/2006/relationships/hyperlink" Target="https://drivinglaws.aaa.com/category/us-motor-laws/district-of-columbia/" TargetMode="External"/><Relationship Id="rId17" Type="http://schemas.openxmlformats.org/officeDocument/2006/relationships/hyperlink" Target="https://drivinglaws.aaa.com/category/us-motor-laws/illinois/" TargetMode="External"/><Relationship Id="rId25" Type="http://schemas.openxmlformats.org/officeDocument/2006/relationships/hyperlink" Target="https://drivinglaws.aaa.com/category/us-motor-laws/massachusetts/" TargetMode="External"/><Relationship Id="rId33" Type="http://schemas.openxmlformats.org/officeDocument/2006/relationships/hyperlink" Target="https://drivinglaws.aaa.com/category/us-motor-laws/new-hampshire/" TargetMode="External"/><Relationship Id="rId38" Type="http://schemas.openxmlformats.org/officeDocument/2006/relationships/hyperlink" Target="https://drivinglaws.aaa.com/category/us-motor-laws/north-dakota/" TargetMode="External"/><Relationship Id="rId46" Type="http://schemas.openxmlformats.org/officeDocument/2006/relationships/hyperlink" Target="https://drivinglaws.aaa.com/category/us-motor-laws/tennessee/" TargetMode="External"/><Relationship Id="rId20" Type="http://schemas.openxmlformats.org/officeDocument/2006/relationships/hyperlink" Target="https://drivinglaws.aaa.com/category/us-motor-laws/kansas/" TargetMode="External"/><Relationship Id="rId41" Type="http://schemas.openxmlformats.org/officeDocument/2006/relationships/hyperlink" Target="https://drivinglaws.aaa.com/category/us-motor-laws/oregon/" TargetMode="External"/><Relationship Id="rId54" Type="http://schemas.openxmlformats.org/officeDocument/2006/relationships/hyperlink" Target="https://drivinglaws.aaa.com/category/us-motor-laws/wyoming/" TargetMode="External"/><Relationship Id="rId1" Type="http://schemas.openxmlformats.org/officeDocument/2006/relationships/numbering" Target="numbering.xml"/><Relationship Id="rId6" Type="http://schemas.openxmlformats.org/officeDocument/2006/relationships/hyperlink" Target="https://drivinglaws.aaa.com/category/us-motor-laws/arizona/" TargetMode="External"/><Relationship Id="rId15" Type="http://schemas.openxmlformats.org/officeDocument/2006/relationships/hyperlink" Target="https://drivinglaws.aaa.com/category/us-motor-laws/hawaii/" TargetMode="External"/><Relationship Id="rId23" Type="http://schemas.openxmlformats.org/officeDocument/2006/relationships/hyperlink" Target="https://drivinglaws.aaa.com/category/us-motor-laws/maine/" TargetMode="External"/><Relationship Id="rId28" Type="http://schemas.openxmlformats.org/officeDocument/2006/relationships/hyperlink" Target="https://drivinglaws.aaa.com/category/us-motor-laws/mississippi/" TargetMode="External"/><Relationship Id="rId36" Type="http://schemas.openxmlformats.org/officeDocument/2006/relationships/hyperlink" Target="https://drivinglaws.aaa.com/category/us-motor-laws/new-york/" TargetMode="External"/><Relationship Id="rId49" Type="http://schemas.openxmlformats.org/officeDocument/2006/relationships/hyperlink" Target="https://drivinglaws.aaa.com/category/us-motor-laws/vermont/" TargetMode="External"/><Relationship Id="rId57" Type="http://schemas.openxmlformats.org/officeDocument/2006/relationships/theme" Target="theme/theme1.xml"/><Relationship Id="rId10" Type="http://schemas.openxmlformats.org/officeDocument/2006/relationships/hyperlink" Target="https://drivinglaws.aaa.com/category/us-motor-laws/connecticut/" TargetMode="External"/><Relationship Id="rId31" Type="http://schemas.openxmlformats.org/officeDocument/2006/relationships/hyperlink" Target="https://drivinglaws.aaa.com/category/us-motor-laws/nebraska/" TargetMode="External"/><Relationship Id="rId44" Type="http://schemas.openxmlformats.org/officeDocument/2006/relationships/hyperlink" Target="https://drivinglaws.aaa.com/category/us-motor-laws/south-carolina/" TargetMode="External"/><Relationship Id="rId52" Type="http://schemas.openxmlformats.org/officeDocument/2006/relationships/hyperlink" Target="https://drivinglaws.aaa.com/category/us-motor-laws/west-virgi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4790</Words>
  <Characters>27307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Damratoski</dc:creator>
  <cp:keywords/>
  <dc:description/>
  <cp:lastModifiedBy>Nichole Damratoski</cp:lastModifiedBy>
  <cp:revision>1</cp:revision>
  <dcterms:created xsi:type="dcterms:W3CDTF">2019-06-05T14:24:00Z</dcterms:created>
  <dcterms:modified xsi:type="dcterms:W3CDTF">2019-06-05T14:25:00Z</dcterms:modified>
</cp:coreProperties>
</file>